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2B125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25. 01. do 29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01.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2B1253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(25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Literatúra</w:t>
      </w:r>
    </w:p>
    <w:p w:rsidR="001D1560" w:rsidRDefault="001D1560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1146" w:rsidRPr="003633D1">
        <w:rPr>
          <w:rFonts w:ascii="Times New Roman" w:hAnsi="Times New Roman" w:cs="Times New Roman"/>
          <w:b/>
          <w:bCs/>
          <w:sz w:val="24"/>
          <w:szCs w:val="24"/>
        </w:rPr>
        <w:t>Deň, keď čas plynul naopak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práca s texom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01146">
        <w:rPr>
          <w:rFonts w:ascii="Times New Roman" w:hAnsi="Times New Roman" w:cs="Times New Roman"/>
          <w:noProof/>
          <w:sz w:val="24"/>
          <w:szCs w:val="24"/>
        </w:rPr>
        <w:t>vypracovať pracovný list a</w:t>
      </w:r>
      <w:r w:rsidR="00501146">
        <w:rPr>
          <w:rFonts w:ascii="Times New Roman" w:hAnsi="Times New Roman" w:cs="Times New Roman"/>
          <w:bCs/>
          <w:sz w:val="24"/>
          <w:szCs w:val="24"/>
        </w:rPr>
        <w:t xml:space="preserve"> poslať</w:t>
      </w:r>
      <w:r w:rsidR="001D32E0">
        <w:rPr>
          <w:rFonts w:ascii="Times New Roman" w:hAnsi="Times New Roman" w:cs="Times New Roman"/>
          <w:bCs/>
          <w:sz w:val="24"/>
          <w:szCs w:val="24"/>
        </w:rPr>
        <w:t>.</w:t>
      </w:r>
    </w:p>
    <w:p w:rsidR="00501146" w:rsidRPr="008B1009" w:rsidRDefault="00501146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Keďže na hodine budeme písať krátku písomku z prózy a rozoberať monitor, pracovný list mi odošlete do nasledujúcej hodiny, keďže je dlhší, t. z. do stredy. </w:t>
      </w:r>
      <w:r w:rsidRPr="008B1009">
        <w:rPr>
          <w:rFonts w:ascii="Times New Roman" w:hAnsi="Times New Roman" w:cs="Times New Roman"/>
          <w:bCs/>
          <w:sz w:val="24"/>
          <w:szCs w:val="24"/>
        </w:rPr>
        <w:t>(V stredu bude už ďalšia úloha, tak si ho nenechávajte na stredu – moje odporúčanie.)</w:t>
      </w:r>
    </w:p>
    <w:p w:rsidR="00732EBE" w:rsidRDefault="00501146" w:rsidP="000B0529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Online hodina (10:40 – 11:10)</w:t>
      </w:r>
    </w:p>
    <w:p w:rsidR="001D1560" w:rsidRPr="003633D1" w:rsidRDefault="00501146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Poslať do stredy 16:00! </w:t>
      </w:r>
    </w:p>
    <w:p w:rsidR="001D1560" w:rsidRDefault="002B1253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(26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FB405C" w:rsidRPr="00FB405C" w:rsidRDefault="00FB405C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F027F3">
        <w:rPr>
          <w:rFonts w:ascii="Times New Roman" w:hAnsi="Times New Roman" w:cs="Times New Roman"/>
          <w:b/>
          <w:bCs/>
          <w:sz w:val="24"/>
          <w:szCs w:val="24"/>
        </w:rPr>
        <w:t>Číslovky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7F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027F3" w:rsidRPr="00F027F3">
        <w:rPr>
          <w:rFonts w:ascii="Times New Roman" w:hAnsi="Times New Roman" w:cs="Times New Roman"/>
          <w:b/>
          <w:bCs/>
          <w:sz w:val="24"/>
          <w:szCs w:val="24"/>
        </w:rPr>
        <w:t>pravopis</w:t>
      </w:r>
      <w:r w:rsidR="00F027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B405C">
        <w:rPr>
          <w:rFonts w:ascii="Times New Roman" w:hAnsi="Times New Roman" w:cs="Times New Roman"/>
          <w:bCs/>
          <w:sz w:val="24"/>
          <w:szCs w:val="24"/>
        </w:rPr>
        <w:t>vy</w:t>
      </w:r>
      <w:r w:rsidR="00412637" w:rsidRPr="00FB405C">
        <w:rPr>
          <w:rFonts w:ascii="Times New Roman" w:hAnsi="Times New Roman" w:cs="Times New Roman"/>
          <w:bCs/>
          <w:sz w:val="24"/>
          <w:szCs w:val="24"/>
        </w:rPr>
        <w:t>pracovať</w:t>
      </w:r>
      <w:r w:rsidR="00412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7F3">
        <w:rPr>
          <w:rFonts w:ascii="Times New Roman" w:hAnsi="Times New Roman" w:cs="Times New Roman"/>
          <w:b/>
          <w:bCs/>
          <w:sz w:val="24"/>
          <w:szCs w:val="24"/>
        </w:rPr>
        <w:t>cvičenie 5/s. 55 – zadanie v učebnici si nevšímajte, vy ho len prepíšete s tým, že číslovky napíšete slovom a</w:t>
      </w:r>
      <w:r w:rsidR="00F027F3">
        <w:rPr>
          <w:rFonts w:ascii="Times New Roman" w:hAnsi="Times New Roman" w:cs="Times New Roman"/>
          <w:bCs/>
          <w:sz w:val="24"/>
          <w:szCs w:val="24"/>
        </w:rPr>
        <w:t xml:space="preserve"> pošlete</w:t>
      </w:r>
      <w:r w:rsidR="004A117E">
        <w:rPr>
          <w:rFonts w:ascii="Times New Roman" w:hAnsi="Times New Roman" w:cs="Times New Roman"/>
          <w:bCs/>
          <w:sz w:val="24"/>
          <w:szCs w:val="24"/>
        </w:rPr>
        <w:t>.</w:t>
      </w:r>
      <w:r w:rsidR="003633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2637" w:rsidRPr="00412637" w:rsidRDefault="00412637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2B1253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(27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E733D">
        <w:rPr>
          <w:rFonts w:ascii="Times New Roman" w:hAnsi="Times New Roman" w:cs="Times New Roman"/>
          <w:b/>
          <w:bCs/>
          <w:sz w:val="24"/>
          <w:szCs w:val="24"/>
        </w:rPr>
        <w:t>Hľadanie Červeného draka</w:t>
      </w:r>
      <w:r w:rsidRPr="003633D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E733D">
        <w:rPr>
          <w:rFonts w:ascii="Times New Roman" w:hAnsi="Times New Roman" w:cs="Times New Roman"/>
          <w:b/>
          <w:bCs/>
          <w:sz w:val="24"/>
          <w:szCs w:val="24"/>
        </w:rPr>
        <w:t xml:space="preserve">James A. </w:t>
      </w:r>
      <w:proofErr w:type="spellStart"/>
      <w:r w:rsidR="00FE733D">
        <w:rPr>
          <w:rFonts w:ascii="Times New Roman" w:hAnsi="Times New Roman" w:cs="Times New Roman"/>
          <w:b/>
          <w:bCs/>
          <w:sz w:val="24"/>
          <w:szCs w:val="24"/>
        </w:rPr>
        <w:t>Owen</w:t>
      </w:r>
      <w:proofErr w:type="spellEnd"/>
      <w:r w:rsidR="00FE733D">
        <w:rPr>
          <w:rFonts w:ascii="Times New Roman" w:hAnsi="Times New Roman" w:cs="Times New Roman"/>
          <w:bCs/>
          <w:sz w:val="24"/>
          <w:szCs w:val="24"/>
        </w:rPr>
        <w:t>, prečítať s. 58 – 60</w:t>
      </w:r>
      <w:r>
        <w:rPr>
          <w:rFonts w:ascii="Times New Roman" w:hAnsi="Times New Roman" w:cs="Times New Roman"/>
          <w:bCs/>
          <w:sz w:val="24"/>
          <w:szCs w:val="24"/>
        </w:rPr>
        <w:t xml:space="preserve">, prepísať poznámky, poslať, naučiť sa. </w:t>
      </w:r>
    </w:p>
    <w:p w:rsidR="001D1560" w:rsidRDefault="001D1560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2B1253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(28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B9108C" w:rsidRPr="00FB405C" w:rsidRDefault="001D1560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027F3">
        <w:rPr>
          <w:rFonts w:ascii="Times New Roman" w:hAnsi="Times New Roman" w:cs="Times New Roman"/>
          <w:b/>
          <w:bCs/>
          <w:sz w:val="24"/>
          <w:szCs w:val="24"/>
        </w:rPr>
        <w:t>Slovesá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7F3">
        <w:rPr>
          <w:rFonts w:ascii="Times New Roman" w:hAnsi="Times New Roman" w:cs="Times New Roman"/>
          <w:bCs/>
          <w:sz w:val="24"/>
          <w:szCs w:val="24"/>
        </w:rPr>
        <w:t xml:space="preserve">Vypracovať </w:t>
      </w:r>
      <w:r w:rsidR="00A50A9A">
        <w:rPr>
          <w:rFonts w:ascii="Times New Roman" w:hAnsi="Times New Roman" w:cs="Times New Roman"/>
          <w:bCs/>
          <w:sz w:val="24"/>
          <w:szCs w:val="24"/>
        </w:rPr>
        <w:t>pracovný list v priloženom súbore</w:t>
      </w:r>
      <w:r w:rsidR="00B910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027F3">
        <w:rPr>
          <w:rFonts w:ascii="Times New Roman" w:hAnsi="Times New Roman" w:cs="Times New Roman"/>
          <w:bCs/>
          <w:sz w:val="24"/>
          <w:szCs w:val="24"/>
        </w:rPr>
        <w:t>Máte naň dve hodiny, čiže</w:t>
      </w:r>
      <w:r w:rsidR="00A50A9A">
        <w:rPr>
          <w:rFonts w:ascii="Times New Roman" w:hAnsi="Times New Roman" w:cs="Times New Roman"/>
          <w:bCs/>
          <w:sz w:val="24"/>
          <w:szCs w:val="24"/>
        </w:rPr>
        <w:t xml:space="preserve"> zajtra bude tá istá úloha, resp.</w:t>
      </w:r>
      <w:r w:rsidR="00F027F3">
        <w:rPr>
          <w:rFonts w:ascii="Times New Roman" w:hAnsi="Times New Roman" w:cs="Times New Roman"/>
          <w:bCs/>
          <w:sz w:val="24"/>
          <w:szCs w:val="24"/>
        </w:rPr>
        <w:t xml:space="preserve"> pokračovanie. Rozložte si ho, ako chcete. Je mi jedno, či ho urobíte celý dnes, alebo si to rozdelíte na dve hodiny. Po</w:t>
      </w:r>
      <w:r w:rsidR="00A50A9A">
        <w:rPr>
          <w:rFonts w:ascii="Times New Roman" w:hAnsi="Times New Roman" w:cs="Times New Roman"/>
          <w:bCs/>
          <w:sz w:val="24"/>
          <w:szCs w:val="24"/>
        </w:rPr>
        <w:t xml:space="preserve">slať ho bude treba najneskôr </w:t>
      </w:r>
      <w:r w:rsidR="00A50A9A" w:rsidRPr="00A50A9A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027F3" w:rsidRPr="00A50A9A">
        <w:rPr>
          <w:rFonts w:ascii="Times New Roman" w:hAnsi="Times New Roman" w:cs="Times New Roman"/>
          <w:b/>
          <w:bCs/>
          <w:sz w:val="24"/>
          <w:szCs w:val="24"/>
        </w:rPr>
        <w:t>zajtra 16:00</w:t>
      </w:r>
      <w:r w:rsidR="00F027F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A75" w:rsidRDefault="000F2A75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4A117E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="002B125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(29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CD756D" w:rsidRDefault="001D1560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A50A9A">
        <w:rPr>
          <w:rFonts w:ascii="Times New Roman" w:hAnsi="Times New Roman" w:cs="Times New Roman"/>
          <w:b/>
          <w:bCs/>
          <w:sz w:val="24"/>
          <w:szCs w:val="24"/>
        </w:rPr>
        <w:t>Slovesá</w:t>
      </w:r>
      <w:r w:rsidR="000E508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A9A">
        <w:rPr>
          <w:rFonts w:ascii="Times New Roman" w:hAnsi="Times New Roman" w:cs="Times New Roman"/>
          <w:b/>
          <w:bCs/>
          <w:sz w:val="24"/>
          <w:szCs w:val="24"/>
        </w:rPr>
        <w:t xml:space="preserve">gramatické kategórie. </w:t>
      </w:r>
      <w:r w:rsidR="00A50A9A">
        <w:rPr>
          <w:rFonts w:ascii="Times New Roman" w:hAnsi="Times New Roman" w:cs="Times New Roman"/>
          <w:bCs/>
          <w:sz w:val="24"/>
          <w:szCs w:val="24"/>
        </w:rPr>
        <w:t>Pokrač</w:t>
      </w:r>
      <w:r>
        <w:rPr>
          <w:rFonts w:ascii="Times New Roman" w:hAnsi="Times New Roman" w:cs="Times New Roman"/>
          <w:bCs/>
          <w:sz w:val="24"/>
          <w:szCs w:val="24"/>
        </w:rPr>
        <w:t xml:space="preserve">ovať </w:t>
      </w:r>
      <w:r w:rsidR="00A50A9A">
        <w:rPr>
          <w:rFonts w:ascii="Times New Roman" w:hAnsi="Times New Roman" w:cs="Times New Roman"/>
          <w:bCs/>
          <w:sz w:val="24"/>
          <w:szCs w:val="24"/>
        </w:rPr>
        <w:t>v pracovnom liste zo štvrtka</w:t>
      </w:r>
      <w:r w:rsidR="00B9108C">
        <w:rPr>
          <w:rFonts w:ascii="Times New Roman" w:hAnsi="Times New Roman" w:cs="Times New Roman"/>
          <w:bCs/>
          <w:sz w:val="24"/>
          <w:szCs w:val="24"/>
        </w:rPr>
        <w:t>.</w:t>
      </w:r>
      <w:r w:rsidR="000B05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0529" w:rsidRPr="000B0529" w:rsidRDefault="000B0529" w:rsidP="000B0529">
      <w:pPr>
        <w:jc w:val="both"/>
        <w:rPr>
          <w:rFonts w:ascii="Times New Roman" w:hAnsi="Times New Roman" w:cs="Times New Roman"/>
          <w:bCs/>
          <w:i/>
          <w:color w:val="00B050"/>
          <w:sz w:val="24"/>
          <w:szCs w:val="24"/>
        </w:rPr>
      </w:pPr>
      <w:r w:rsidRPr="000B0529">
        <w:rPr>
          <w:rFonts w:ascii="Times New Roman" w:hAnsi="Times New Roman" w:cs="Times New Roman"/>
          <w:bCs/>
          <w:i/>
          <w:color w:val="00B050"/>
          <w:sz w:val="24"/>
          <w:szCs w:val="24"/>
        </w:rPr>
        <w:t>Budúci týždeň bude test na známku z ohybných slovných druhov, keďže sme ich zopakovali.</w:t>
      </w:r>
      <w:r w:rsidR="00CD756D">
        <w:rPr>
          <w:rFonts w:ascii="Times New Roman" w:hAnsi="Times New Roman" w:cs="Times New Roman"/>
          <w:bCs/>
          <w:i/>
          <w:color w:val="00B050"/>
          <w:sz w:val="24"/>
          <w:szCs w:val="24"/>
        </w:rPr>
        <w:t xml:space="preserve"> (už do nového polroka)</w:t>
      </w:r>
    </w:p>
    <w:p w:rsidR="000B0529" w:rsidRDefault="000B0529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</w:t>
      </w:r>
      <w:r>
        <w:rPr>
          <w:rFonts w:ascii="Times New Roman" w:hAnsi="Times New Roman" w:cs="Times New Roman"/>
          <w:bCs/>
          <w:sz w:val="24"/>
          <w:szCs w:val="24"/>
        </w:rPr>
        <w:t xml:space="preserve"> natrafíte na nejaké nejasnosti pri slovesách (alebo ste natrafili pri opakovaní iných slovných druhov)</w:t>
      </w:r>
      <w:r>
        <w:rPr>
          <w:rFonts w:ascii="Times New Roman" w:hAnsi="Times New Roman" w:cs="Times New Roman"/>
          <w:bCs/>
          <w:sz w:val="24"/>
          <w:szCs w:val="24"/>
        </w:rPr>
        <w:t xml:space="preserve"> poznačte si, opýtate sa v pondelok na hodine.</w:t>
      </w:r>
    </w:p>
    <w:p w:rsidR="00B9108C" w:rsidRDefault="00A50A9A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Poslať d</w:t>
      </w:r>
      <w:r w:rsidR="00B9108C">
        <w:rPr>
          <w:rFonts w:ascii="Times New Roman" w:hAnsi="Times New Roman" w:cs="Times New Roman"/>
          <w:bCs/>
          <w:sz w:val="24"/>
          <w:szCs w:val="24"/>
        </w:rPr>
        <w:t>o 16:00!</w:t>
      </w:r>
    </w:p>
    <w:p w:rsidR="00574745" w:rsidRDefault="00574745" w:rsidP="000B0529">
      <w:pPr>
        <w:jc w:val="both"/>
      </w:pPr>
    </w:p>
    <w:sectPr w:rsidR="00574745" w:rsidSect="000B05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65387"/>
    <w:rsid w:val="000B0529"/>
    <w:rsid w:val="000E5087"/>
    <w:rsid w:val="000F2A75"/>
    <w:rsid w:val="0016438F"/>
    <w:rsid w:val="001D1560"/>
    <w:rsid w:val="001D32E0"/>
    <w:rsid w:val="00206FD1"/>
    <w:rsid w:val="0021285F"/>
    <w:rsid w:val="002B1253"/>
    <w:rsid w:val="003633D1"/>
    <w:rsid w:val="0039009C"/>
    <w:rsid w:val="003A1ED1"/>
    <w:rsid w:val="00412637"/>
    <w:rsid w:val="004A117E"/>
    <w:rsid w:val="00501146"/>
    <w:rsid w:val="00574745"/>
    <w:rsid w:val="006B4190"/>
    <w:rsid w:val="00714210"/>
    <w:rsid w:val="00732EBE"/>
    <w:rsid w:val="008B1009"/>
    <w:rsid w:val="008B1ED6"/>
    <w:rsid w:val="008C40C8"/>
    <w:rsid w:val="008D59D7"/>
    <w:rsid w:val="00982F10"/>
    <w:rsid w:val="00A50A9A"/>
    <w:rsid w:val="00A60E23"/>
    <w:rsid w:val="00A8701B"/>
    <w:rsid w:val="00B16E87"/>
    <w:rsid w:val="00B9108C"/>
    <w:rsid w:val="00BB12BF"/>
    <w:rsid w:val="00C74789"/>
    <w:rsid w:val="00CC6B9C"/>
    <w:rsid w:val="00CD756D"/>
    <w:rsid w:val="00CF3F39"/>
    <w:rsid w:val="00D100C6"/>
    <w:rsid w:val="00D41013"/>
    <w:rsid w:val="00D6629B"/>
    <w:rsid w:val="00EA0797"/>
    <w:rsid w:val="00F027F3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C0C4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12</cp:revision>
  <dcterms:created xsi:type="dcterms:W3CDTF">2021-01-23T11:16:00Z</dcterms:created>
  <dcterms:modified xsi:type="dcterms:W3CDTF">2021-01-23T15:02:00Z</dcterms:modified>
</cp:coreProperties>
</file>