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1946"/>
        <w:gridCol w:w="3255"/>
        <w:gridCol w:w="3049"/>
      </w:tblGrid>
      <w:tr w:rsidR="00972B15" w:rsidRPr="0095233F" w14:paraId="588A66B7" w14:textId="77777777" w:rsidTr="008015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7018" w14:textId="77777777" w:rsidR="00972B15" w:rsidRDefault="00972B15" w:rsidP="008015D8">
            <w:r>
              <w:t>6a</w:t>
            </w:r>
          </w:p>
          <w:p w14:paraId="074C2509" w14:textId="77777777" w:rsidR="00972B15" w:rsidRDefault="00972B15" w:rsidP="008015D8">
            <w:r>
              <w:t>24.04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55B" w14:textId="77777777" w:rsidR="00972B15" w:rsidRPr="0095233F" w:rsidRDefault="00972B15" w:rsidP="0080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3F">
              <w:rPr>
                <w:rFonts w:ascii="Times New Roman" w:hAnsi="Times New Roman" w:cs="Times New Roman"/>
                <w:sz w:val="24"/>
                <w:szCs w:val="24"/>
              </w:rPr>
              <w:t>Przegląd i znaczenie gadów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88C" w14:textId="77777777" w:rsidR="00972B15" w:rsidRPr="0095233F" w:rsidRDefault="009369C0" w:rsidP="0080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72B15" w:rsidRPr="0095233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https://epodreczniki.pl/a/gady---mistrzowie-przetrwania-w-suchym-</w:t>
              </w:r>
              <w:proofErr w:type="spellStart"/>
              <w:r w:rsidR="00972B15" w:rsidRPr="0095233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srodowisku</w:t>
              </w:r>
              <w:proofErr w:type="spellEnd"/>
              <w:r w:rsidR="00972B15" w:rsidRPr="0095233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72B15" w:rsidRPr="0095233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DZOMypAxr</w:t>
              </w:r>
              <w:proofErr w:type="spellEnd"/>
            </w:hyperlink>
          </w:p>
          <w:p w14:paraId="125CF716" w14:textId="77777777" w:rsidR="00972B15" w:rsidRPr="0095233F" w:rsidRDefault="00972B15" w:rsidP="0080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3F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 w:rsidRPr="0095233F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95233F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  <w:p w14:paraId="137FD1A0" w14:textId="77777777" w:rsidR="00972B15" w:rsidRPr="0095233F" w:rsidRDefault="00972B15" w:rsidP="008015D8">
            <w:pPr>
              <w:pStyle w:val="Default"/>
              <w:rPr>
                <w:rFonts w:ascii="Times New Roman" w:hAnsi="Times New Roman" w:cs="Times New Roman"/>
              </w:rPr>
            </w:pPr>
            <w:r w:rsidRPr="0095233F">
              <w:rPr>
                <w:rFonts w:ascii="Times New Roman" w:hAnsi="Times New Roman" w:cs="Times New Roman"/>
              </w:rPr>
              <w:t xml:space="preserve">  </w:t>
            </w:r>
            <w:r w:rsidRPr="0095233F">
              <w:rPr>
                <w:rFonts w:ascii="Times New Roman" w:hAnsi="Times New Roman" w:cs="Times New Roman"/>
              </w:rPr>
              <w:sym w:font="Wingdings 2" w:char="F097"/>
            </w:r>
            <w:r w:rsidRPr="0095233F">
              <w:rPr>
                <w:rFonts w:ascii="Times New Roman" w:hAnsi="Times New Roman" w:cs="Times New Roman"/>
              </w:rPr>
              <w:t xml:space="preserve"> zróżnicowanie w budowie zewnętrznej gadów</w:t>
            </w:r>
          </w:p>
          <w:p w14:paraId="2999974E" w14:textId="77777777" w:rsidR="00972B15" w:rsidRPr="0095233F" w:rsidRDefault="00972B15" w:rsidP="008015D8">
            <w:pPr>
              <w:pStyle w:val="Default"/>
              <w:rPr>
                <w:rFonts w:ascii="Times New Roman" w:hAnsi="Times New Roman" w:cs="Times New Roman"/>
              </w:rPr>
            </w:pPr>
            <w:r w:rsidRPr="0095233F">
              <w:rPr>
                <w:rFonts w:ascii="Times New Roman" w:hAnsi="Times New Roman" w:cs="Times New Roman"/>
              </w:rPr>
              <w:sym w:font="Wingdings 2" w:char="F097"/>
            </w:r>
            <w:r w:rsidRPr="0095233F">
              <w:rPr>
                <w:rFonts w:ascii="Times New Roman" w:hAnsi="Times New Roman" w:cs="Times New Roman"/>
              </w:rPr>
              <w:t xml:space="preserve"> tryb życia gadów</w:t>
            </w:r>
          </w:p>
          <w:p w14:paraId="044E5D50" w14:textId="77777777" w:rsidR="00972B15" w:rsidRPr="0095233F" w:rsidRDefault="00972B15" w:rsidP="008015D8">
            <w:pPr>
              <w:pStyle w:val="Default"/>
              <w:rPr>
                <w:rFonts w:ascii="Times New Roman" w:hAnsi="Times New Roman" w:cs="Times New Roman"/>
              </w:rPr>
            </w:pPr>
            <w:r w:rsidRPr="0095233F">
              <w:rPr>
                <w:rFonts w:ascii="Times New Roman" w:hAnsi="Times New Roman" w:cs="Times New Roman"/>
              </w:rPr>
              <w:sym w:font="Wingdings 2" w:char="F097"/>
            </w:r>
            <w:r w:rsidRPr="0095233F">
              <w:rPr>
                <w:rFonts w:ascii="Times New Roman" w:hAnsi="Times New Roman" w:cs="Times New Roman"/>
              </w:rPr>
              <w:t xml:space="preserve"> gatunki gadów żyjących w Polsce </w:t>
            </w:r>
          </w:p>
          <w:p w14:paraId="4D5E6E99" w14:textId="77777777" w:rsidR="00972B15" w:rsidRPr="0095233F" w:rsidRDefault="00972B15" w:rsidP="008015D8">
            <w:pPr>
              <w:pStyle w:val="Default"/>
              <w:rPr>
                <w:rFonts w:ascii="Times New Roman" w:hAnsi="Times New Roman" w:cs="Times New Roman"/>
              </w:rPr>
            </w:pPr>
            <w:r w:rsidRPr="0095233F">
              <w:rPr>
                <w:rFonts w:ascii="Times New Roman" w:hAnsi="Times New Roman" w:cs="Times New Roman"/>
              </w:rPr>
              <w:sym w:font="Wingdings 2" w:char="F097"/>
            </w:r>
            <w:r w:rsidRPr="0095233F">
              <w:rPr>
                <w:rFonts w:ascii="Times New Roman" w:hAnsi="Times New Roman" w:cs="Times New Roman"/>
              </w:rPr>
              <w:t xml:space="preserve"> sposoby ochrony gadów</w:t>
            </w:r>
          </w:p>
          <w:p w14:paraId="3AC5C7B0" w14:textId="77777777" w:rsidR="00972B15" w:rsidRPr="0095233F" w:rsidRDefault="00972B15" w:rsidP="008015D8">
            <w:pPr>
              <w:pStyle w:val="Default"/>
              <w:rPr>
                <w:rFonts w:ascii="Times New Roman" w:hAnsi="Times New Roman" w:cs="Times New Roman"/>
              </w:rPr>
            </w:pPr>
            <w:r w:rsidRPr="0095233F">
              <w:rPr>
                <w:rFonts w:ascii="Times New Roman" w:hAnsi="Times New Roman" w:cs="Times New Roman"/>
              </w:rPr>
              <w:sym w:font="Wingdings 2" w:char="F097"/>
            </w:r>
            <w:r w:rsidRPr="0095233F">
              <w:rPr>
                <w:rFonts w:ascii="Times New Roman" w:hAnsi="Times New Roman" w:cs="Times New Roman"/>
              </w:rPr>
              <w:t xml:space="preserve"> znaczenie gadów w </w:t>
            </w:r>
            <w:proofErr w:type="spellStart"/>
            <w:r w:rsidRPr="0095233F">
              <w:rPr>
                <w:rFonts w:ascii="Times New Roman" w:hAnsi="Times New Roman" w:cs="Times New Roman"/>
              </w:rPr>
              <w:t>przyrodziei</w:t>
            </w:r>
            <w:proofErr w:type="spellEnd"/>
            <w:r w:rsidRPr="0095233F">
              <w:rPr>
                <w:rFonts w:ascii="Times New Roman" w:hAnsi="Times New Roman" w:cs="Times New Roman"/>
              </w:rPr>
              <w:t xml:space="preserve"> dla człowieka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830" w14:textId="77777777" w:rsidR="00972B15" w:rsidRPr="0095233F" w:rsidRDefault="00972B15" w:rsidP="008015D8">
            <w:pPr>
              <w:pStyle w:val="Default"/>
              <w:rPr>
                <w:rFonts w:ascii="Times New Roman" w:hAnsi="Times New Roman" w:cs="Times New Roman"/>
              </w:rPr>
            </w:pPr>
            <w:r w:rsidRPr="0095233F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ypisz </w:t>
            </w:r>
            <w:r w:rsidRPr="0095233F">
              <w:rPr>
                <w:rFonts w:ascii="Times New Roman" w:hAnsi="Times New Roman" w:cs="Times New Roman"/>
              </w:rPr>
              <w:t>przedstawicieli gadów na świecie</w:t>
            </w:r>
          </w:p>
          <w:p w14:paraId="6B31ADB0" w14:textId="77777777" w:rsidR="00972B15" w:rsidRPr="0095233F" w:rsidRDefault="00972B15" w:rsidP="008015D8">
            <w:pPr>
              <w:pStyle w:val="Default"/>
              <w:rPr>
                <w:rFonts w:ascii="Times New Roman" w:hAnsi="Times New Roman" w:cs="Times New Roman"/>
              </w:rPr>
            </w:pPr>
            <w:r w:rsidRPr="0095233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pisz</w:t>
            </w:r>
            <w:r w:rsidRPr="0095233F">
              <w:rPr>
                <w:rFonts w:ascii="Times New Roman" w:hAnsi="Times New Roman" w:cs="Times New Roman"/>
              </w:rPr>
              <w:t xml:space="preserve"> sposób rozmnażania gadów</w:t>
            </w:r>
          </w:p>
          <w:p w14:paraId="6BE13A7C" w14:textId="77777777" w:rsidR="00972B15" w:rsidRPr="0095233F" w:rsidRDefault="00972B15" w:rsidP="008015D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Wypisz</w:t>
            </w:r>
            <w:r w:rsidRPr="0095233F">
              <w:rPr>
                <w:rFonts w:ascii="Times New Roman" w:hAnsi="Times New Roman" w:cs="Times New Roman"/>
              </w:rPr>
              <w:t xml:space="preserve"> gady występujące w Polsce,  czym od siebie różnią się zaskroniec i żmija zygzakowata ?</w:t>
            </w:r>
          </w:p>
          <w:p w14:paraId="3A8DA97F" w14:textId="77777777" w:rsidR="00972B15" w:rsidRPr="0095233F" w:rsidRDefault="00972B15" w:rsidP="008015D8">
            <w:pPr>
              <w:pStyle w:val="Default"/>
              <w:rPr>
                <w:rFonts w:ascii="Times New Roman" w:hAnsi="Times New Roman" w:cs="Times New Roman"/>
              </w:rPr>
            </w:pPr>
            <w:r w:rsidRPr="0095233F">
              <w:rPr>
                <w:rFonts w:ascii="Times New Roman" w:hAnsi="Times New Roman" w:cs="Times New Roman"/>
              </w:rPr>
              <w:t>Jakie jest znaczenie gadów w przyrodzie i gospodarce człowieka?</w:t>
            </w:r>
          </w:p>
          <w:p w14:paraId="67AC501D" w14:textId="77777777" w:rsidR="00972B15" w:rsidRPr="0095233F" w:rsidRDefault="00972B15" w:rsidP="008015D8">
            <w:pPr>
              <w:pStyle w:val="Default"/>
              <w:rPr>
                <w:rFonts w:ascii="Times New Roman" w:hAnsi="Times New Roman" w:cs="Times New Roman"/>
              </w:rPr>
            </w:pPr>
            <w:r w:rsidRPr="0095233F">
              <w:rPr>
                <w:rFonts w:ascii="Times New Roman" w:hAnsi="Times New Roman" w:cs="Times New Roman"/>
              </w:rPr>
              <w:t>Wymień główne zagrożenia i sposoby ochrony gadów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0934FD3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0D"/>
    <w:rsid w:val="00866C6C"/>
    <w:rsid w:val="009369C0"/>
    <w:rsid w:val="00972B15"/>
    <w:rsid w:val="00A6345B"/>
    <w:rsid w:val="00BE1773"/>
    <w:rsid w:val="00DE2E96"/>
    <w:rsid w:val="00E0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79D2"/>
  <w15:docId w15:val="{7F5D675A-7BE1-4F0F-B357-F8BFFF02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B0D"/>
    <w:rPr>
      <w:color w:val="0000FF" w:themeColor="hyperlink"/>
      <w:u w:val="single"/>
    </w:rPr>
  </w:style>
  <w:style w:type="paragraph" w:customStyle="1" w:styleId="Default">
    <w:name w:val="Default"/>
    <w:rsid w:val="00E04B0D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gady---mistrzowie-przetrwania-w-suchym-srodowisku/DZOMypAx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2020-04-17T18:47:00Z</dcterms:created>
  <dcterms:modified xsi:type="dcterms:W3CDTF">2020-04-17T18:47:00Z</dcterms:modified>
</cp:coreProperties>
</file>