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B7645" w14:textId="77777777" w:rsidR="000F549B" w:rsidRDefault="00856440">
      <w:r>
        <w:t>Małgorzata Mazurek</w:t>
      </w:r>
    </w:p>
    <w:p w14:paraId="7524FFEB" w14:textId="77777777" w:rsidR="00856440" w:rsidRDefault="00856440" w:rsidP="00856440">
      <w:pPr>
        <w:jc w:val="center"/>
      </w:pPr>
      <w:r>
        <w:t>Tygodniowy Zakres Materiału z chemii dla klasy 8 – 27.04 – 1.05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9"/>
        <w:gridCol w:w="2802"/>
        <w:gridCol w:w="5046"/>
        <w:gridCol w:w="4347"/>
      </w:tblGrid>
      <w:tr w:rsidR="00856440" w14:paraId="08017CE8" w14:textId="77777777" w:rsidTr="00856440">
        <w:tc>
          <w:tcPr>
            <w:tcW w:w="1809" w:type="dxa"/>
          </w:tcPr>
          <w:p w14:paraId="277AC5D2" w14:textId="77777777" w:rsidR="00856440" w:rsidRDefault="00856440" w:rsidP="00856440">
            <w:pPr>
              <w:jc w:val="center"/>
            </w:pPr>
            <w:r>
              <w:t>data</w:t>
            </w:r>
          </w:p>
        </w:tc>
        <w:tc>
          <w:tcPr>
            <w:tcW w:w="2835" w:type="dxa"/>
          </w:tcPr>
          <w:p w14:paraId="2C03CF0D" w14:textId="77777777" w:rsidR="00856440" w:rsidRDefault="00856440" w:rsidP="00856440">
            <w:pPr>
              <w:jc w:val="center"/>
            </w:pPr>
            <w:r>
              <w:t>temat</w:t>
            </w:r>
          </w:p>
        </w:tc>
        <w:tc>
          <w:tcPr>
            <w:tcW w:w="5103" w:type="dxa"/>
          </w:tcPr>
          <w:p w14:paraId="292ADD52" w14:textId="77777777" w:rsidR="00856440" w:rsidRDefault="00856440" w:rsidP="00856440">
            <w:pPr>
              <w:jc w:val="center"/>
            </w:pPr>
            <w:r>
              <w:t>Materiały - zakres</w:t>
            </w:r>
          </w:p>
        </w:tc>
        <w:tc>
          <w:tcPr>
            <w:tcW w:w="4397" w:type="dxa"/>
          </w:tcPr>
          <w:p w14:paraId="6C796415" w14:textId="77777777" w:rsidR="00856440" w:rsidRDefault="00856440" w:rsidP="00856440">
            <w:pPr>
              <w:jc w:val="center"/>
            </w:pPr>
            <w:r>
              <w:t>dodatkowo</w:t>
            </w:r>
          </w:p>
        </w:tc>
      </w:tr>
      <w:tr w:rsidR="00856440" w14:paraId="4952C076" w14:textId="77777777" w:rsidTr="00856440">
        <w:tc>
          <w:tcPr>
            <w:tcW w:w="1809" w:type="dxa"/>
          </w:tcPr>
          <w:p w14:paraId="3C218CC0" w14:textId="77777777" w:rsidR="00856440" w:rsidRDefault="0012426A" w:rsidP="00856440">
            <w:pPr>
              <w:jc w:val="center"/>
            </w:pPr>
            <w:r>
              <w:t>30.03.2020 r.</w:t>
            </w:r>
          </w:p>
        </w:tc>
        <w:tc>
          <w:tcPr>
            <w:tcW w:w="2835" w:type="dxa"/>
          </w:tcPr>
          <w:p w14:paraId="6E216BA0" w14:textId="77777777" w:rsidR="00856440" w:rsidRDefault="0012426A" w:rsidP="0012426A">
            <w:r>
              <w:t>Estry</w:t>
            </w:r>
          </w:p>
        </w:tc>
        <w:tc>
          <w:tcPr>
            <w:tcW w:w="5103" w:type="dxa"/>
          </w:tcPr>
          <w:p w14:paraId="132ADD14" w14:textId="77777777" w:rsidR="0012426A" w:rsidRDefault="0012426A" w:rsidP="0012426A">
            <w:r>
              <w:t xml:space="preserve">Estry – występowanie w przyrodzie , właściwości estrów . Wykorzystanie </w:t>
            </w:r>
          </w:p>
          <w:p w14:paraId="6E6FF6CB" w14:textId="77777777" w:rsidR="0012426A" w:rsidRDefault="0012426A" w:rsidP="0012426A">
            <w:r>
              <w:t>Obliczenia chemiczne – obliczanie stosunków masowych pierwiastków chemicznych w estrze.</w:t>
            </w:r>
            <w:r>
              <w:rPr>
                <w:b/>
                <w:i/>
              </w:rPr>
              <w:t xml:space="preserve"> </w:t>
            </w:r>
          </w:p>
          <w:p w14:paraId="585BC23B" w14:textId="77777777" w:rsidR="0012426A" w:rsidRPr="0012426A" w:rsidRDefault="0012426A" w:rsidP="0012426A">
            <w:r>
              <w:t xml:space="preserve">Wzory strukturalne estrów o takim samym wzorze sumarycznym. </w:t>
            </w:r>
          </w:p>
          <w:p w14:paraId="53372E45" w14:textId="77777777" w:rsidR="00856440" w:rsidRDefault="00856440" w:rsidP="0012426A"/>
        </w:tc>
        <w:tc>
          <w:tcPr>
            <w:tcW w:w="4397" w:type="dxa"/>
          </w:tcPr>
          <w:p w14:paraId="06F6E8EF" w14:textId="77777777" w:rsidR="00856440" w:rsidRDefault="0012426A" w:rsidP="0012426A">
            <w:r>
              <w:t xml:space="preserve">Wykonaj kartę pracy. </w:t>
            </w:r>
          </w:p>
        </w:tc>
      </w:tr>
    </w:tbl>
    <w:p w14:paraId="06AE4C15" w14:textId="77777777" w:rsidR="00856440" w:rsidRDefault="00856440" w:rsidP="00856440">
      <w:pPr>
        <w:jc w:val="center"/>
      </w:pPr>
    </w:p>
    <w:sectPr w:rsidR="00856440" w:rsidSect="008564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40"/>
    <w:rsid w:val="000F549B"/>
    <w:rsid w:val="0012426A"/>
    <w:rsid w:val="00397C7F"/>
    <w:rsid w:val="00604CDC"/>
    <w:rsid w:val="0085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E111"/>
  <w15:docId w15:val="{D83DD486-93A9-4EB4-98AF-6A749199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2020-04-25T08:45:00Z</dcterms:created>
  <dcterms:modified xsi:type="dcterms:W3CDTF">2020-04-25T08:45:00Z</dcterms:modified>
</cp:coreProperties>
</file>