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261E" w14:textId="77777777" w:rsidR="009F23BA" w:rsidRDefault="009F23BA" w:rsidP="009F23BA">
      <w:pPr>
        <w:rPr>
          <w:rFonts w:ascii="Times New Roman" w:hAnsi="Times New Roman" w:cs="Times New Roman"/>
          <w:sz w:val="24"/>
          <w:szCs w:val="24"/>
        </w:rPr>
      </w:pPr>
      <w:r w:rsidRPr="00AD7DE5">
        <w:rPr>
          <w:rFonts w:ascii="Times New Roman" w:hAnsi="Times New Roman" w:cs="Times New Roman"/>
          <w:sz w:val="24"/>
          <w:szCs w:val="24"/>
        </w:rPr>
        <w:t xml:space="preserve">Etyka kl.1-3 </w:t>
      </w:r>
      <w:r>
        <w:rPr>
          <w:rFonts w:ascii="Times New Roman" w:hAnsi="Times New Roman" w:cs="Times New Roman"/>
          <w:sz w:val="24"/>
          <w:szCs w:val="24"/>
        </w:rPr>
        <w:t xml:space="preserve"> 04.06.2020r.</w:t>
      </w:r>
    </w:p>
    <w:p w14:paraId="6CC55138" w14:textId="77777777" w:rsidR="009F23BA" w:rsidRDefault="009F23BA" w:rsidP="009F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Dzień dziecka – Prawa dziecka.</w:t>
      </w:r>
    </w:p>
    <w:p w14:paraId="68C9C927" w14:textId="77777777" w:rsidR="009F23BA" w:rsidRDefault="005F7243" w:rsidP="009F23B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75611" w:rsidRPr="00D75611">
          <w:rPr>
            <w:color w:val="0000FF"/>
            <w:u w:val="single"/>
          </w:rPr>
          <w:t>https://view.genial.ly/5ecfa01e360cb30d2492621d/presentation-prawa-dziecka</w:t>
        </w:r>
      </w:hyperlink>
    </w:p>
    <w:p w14:paraId="2036C818" w14:textId="77777777" w:rsidR="000C0437" w:rsidRDefault="005F7243"/>
    <w:sectPr w:rsidR="000C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BA"/>
    <w:rsid w:val="001B75BE"/>
    <w:rsid w:val="004B0CB5"/>
    <w:rsid w:val="005F7243"/>
    <w:rsid w:val="009F23BA"/>
    <w:rsid w:val="00D75611"/>
    <w:rsid w:val="00D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0684"/>
  <w15:chartTrackingRefBased/>
  <w15:docId w15:val="{9A869D9B-B411-49CD-B34A-F99052EF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fa01e360cb30d2492621d/presentation-prawa-dziec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2020-05-31T09:39:00Z</dcterms:created>
  <dcterms:modified xsi:type="dcterms:W3CDTF">2020-05-31T09:39:00Z</dcterms:modified>
</cp:coreProperties>
</file>