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45" w:rsidRDefault="00EB0FD8" w:rsidP="00EB0FD8">
      <w:pPr>
        <w:jc w:val="center"/>
        <w:rPr>
          <w:b/>
        </w:rPr>
      </w:pPr>
      <w:r>
        <w:rPr>
          <w:b/>
        </w:rPr>
        <w:t>GEOGRAFIA 7. ročník</w:t>
      </w:r>
    </w:p>
    <w:p w:rsidR="00EB0FD8" w:rsidRDefault="00EB0FD8" w:rsidP="00EB0FD8">
      <w:r>
        <w:rPr>
          <w:b/>
        </w:rPr>
        <w:t xml:space="preserve">Téma: </w:t>
      </w:r>
      <w:r>
        <w:t>Maďarsko</w:t>
      </w:r>
      <w:r w:rsidR="00E747B2">
        <w:t>, Rakúsko</w:t>
      </w:r>
    </w:p>
    <w:p w:rsidR="00E747B2" w:rsidRDefault="00E747B2" w:rsidP="00EB0FD8">
      <w:r>
        <w:t>Maďarsko</w:t>
      </w:r>
    </w:p>
    <w:p w:rsidR="00EB0FD8" w:rsidRDefault="00EB0FD8" w:rsidP="00EB0FD8">
      <w:pPr>
        <w:pStyle w:val="Odsekzoznamu"/>
        <w:numPr>
          <w:ilvl w:val="0"/>
          <w:numId w:val="2"/>
        </w:numPr>
      </w:pPr>
      <w:r>
        <w:t>Maďarsko</w:t>
      </w:r>
      <w:r>
        <w:t xml:space="preserve"> je vnútrozemský nížinatý štát.</w:t>
      </w:r>
    </w:p>
    <w:p w:rsidR="00EB0FD8" w:rsidRDefault="00EB0FD8" w:rsidP="00EB0FD8">
      <w:pPr>
        <w:pStyle w:val="Odsekzoznamu"/>
        <w:numPr>
          <w:ilvl w:val="0"/>
          <w:numId w:val="2"/>
        </w:numPr>
      </w:pPr>
      <w:r>
        <w:t>Jazero Balaton nazývajú aj maďarské more.</w:t>
      </w:r>
    </w:p>
    <w:p w:rsidR="00EB0FD8" w:rsidRDefault="00EB0FD8" w:rsidP="00EB0FD8">
      <w:pPr>
        <w:pStyle w:val="Odsekzoznamu"/>
        <w:numPr>
          <w:ilvl w:val="0"/>
          <w:numId w:val="2"/>
        </w:numPr>
      </w:pPr>
      <w:r>
        <w:t>Hlavné mesto je Budapešť.</w:t>
      </w:r>
    </w:p>
    <w:p w:rsidR="00EB0FD8" w:rsidRDefault="00EB0FD8" w:rsidP="00EB0FD8">
      <w:pPr>
        <w:pStyle w:val="Odsekzoznamu"/>
        <w:numPr>
          <w:ilvl w:val="0"/>
          <w:numId w:val="2"/>
        </w:numPr>
      </w:pPr>
      <w:r>
        <w:t>Cez Dunaj tam vedie reťazový most.</w:t>
      </w:r>
    </w:p>
    <w:p w:rsidR="00EB0FD8" w:rsidRDefault="00EB0FD8" w:rsidP="00EB0FD8">
      <w:pPr>
        <w:pStyle w:val="Odsekzoznamu"/>
        <w:numPr>
          <w:ilvl w:val="0"/>
          <w:numId w:val="2"/>
        </w:numPr>
      </w:pPr>
      <w:r>
        <w:t>Maďari pestujú červenú štipľavú papriku a vinič.</w:t>
      </w:r>
    </w:p>
    <w:p w:rsidR="00EB0FD8" w:rsidRDefault="00EB0FD8" w:rsidP="00EB0FD8">
      <w:pPr>
        <w:pStyle w:val="Odsekzoznamu"/>
        <w:numPr>
          <w:ilvl w:val="0"/>
          <w:numId w:val="2"/>
        </w:numPr>
      </w:pPr>
      <w:r>
        <w:t>V Maďarsku sa ťaží bauxit.</w:t>
      </w:r>
    </w:p>
    <w:p w:rsidR="00EB0FD8" w:rsidRDefault="00EB0FD8" w:rsidP="00EB0FD8">
      <w:pPr>
        <w:ind w:left="360"/>
      </w:pPr>
    </w:p>
    <w:p w:rsidR="00EB0FD8" w:rsidRDefault="00E747B2" w:rsidP="00EB0FD8">
      <w:r>
        <w:t>Rakúsko</w:t>
      </w:r>
    </w:p>
    <w:p w:rsidR="00131F0A" w:rsidRDefault="00131F0A" w:rsidP="00131F0A">
      <w:pPr>
        <w:pStyle w:val="Odsekzoznamu"/>
        <w:numPr>
          <w:ilvl w:val="0"/>
          <w:numId w:val="2"/>
        </w:numPr>
      </w:pPr>
      <w:r>
        <w:t>Rakú</w:t>
      </w:r>
      <w:r>
        <w:t xml:space="preserve">sko je </w:t>
      </w:r>
      <w:r>
        <w:t xml:space="preserve">to </w:t>
      </w:r>
      <w:r>
        <w:t xml:space="preserve">vnútrozemský </w:t>
      </w:r>
      <w:r>
        <w:t>neutrálny</w:t>
      </w:r>
      <w:r>
        <w:t xml:space="preserve"> štát.</w:t>
      </w:r>
    </w:p>
    <w:p w:rsidR="00131F0A" w:rsidRDefault="00131F0A" w:rsidP="00131F0A">
      <w:pPr>
        <w:pStyle w:val="Odsekzoznamu"/>
        <w:numPr>
          <w:ilvl w:val="0"/>
          <w:numId w:val="3"/>
        </w:numPr>
      </w:pPr>
      <w:r>
        <w:t>Patrí medzi alpské krajiny.</w:t>
      </w:r>
    </w:p>
    <w:p w:rsidR="00131F0A" w:rsidRDefault="00131F0A" w:rsidP="00131F0A">
      <w:pPr>
        <w:pStyle w:val="Odsekzoznamu"/>
        <w:numPr>
          <w:ilvl w:val="0"/>
          <w:numId w:val="3"/>
        </w:numPr>
      </w:pPr>
      <w:r>
        <w:t>Najväčší rakúsky prístav na Dunaji je Linz.</w:t>
      </w:r>
    </w:p>
    <w:p w:rsidR="00131F0A" w:rsidRDefault="00131F0A" w:rsidP="00131F0A">
      <w:pPr>
        <w:pStyle w:val="Odsekzoznamu"/>
        <w:numPr>
          <w:ilvl w:val="0"/>
          <w:numId w:val="3"/>
        </w:numPr>
      </w:pPr>
      <w:r>
        <w:t xml:space="preserve">Hlavné mesto je Viedeň. Dominantami mesta sú Dóm svätého Štefana, </w:t>
      </w:r>
      <w:proofErr w:type="spellStart"/>
      <w:r>
        <w:t>Práter</w:t>
      </w:r>
      <w:proofErr w:type="spellEnd"/>
      <w:r>
        <w:t>, cisársky zámok.</w:t>
      </w:r>
    </w:p>
    <w:p w:rsidR="00131F0A" w:rsidRDefault="00131F0A" w:rsidP="00131F0A">
      <w:pPr>
        <w:pStyle w:val="Odsekzoznamu"/>
        <w:numPr>
          <w:ilvl w:val="0"/>
          <w:numId w:val="3"/>
        </w:numPr>
      </w:pPr>
      <w:r>
        <w:t>V Rakúsku sa spracúva magnezit.</w:t>
      </w:r>
    </w:p>
    <w:p w:rsidR="00131F0A" w:rsidRPr="004E4684" w:rsidRDefault="004E4684" w:rsidP="004E4684">
      <w:pPr>
        <w:ind w:left="360"/>
        <w:rPr>
          <w:b/>
        </w:rPr>
      </w:pPr>
      <w:r w:rsidRPr="004E4684">
        <w:rPr>
          <w:b/>
        </w:rPr>
        <w:t>Poznámky si prepísať do zošita a pohľadať si na internet obrázky súvisiace s poznámkami.</w:t>
      </w:r>
    </w:p>
    <w:p w:rsidR="00131F0A" w:rsidRPr="00131F0A" w:rsidRDefault="00131F0A" w:rsidP="00131F0A">
      <w:pPr>
        <w:ind w:left="360"/>
        <w:jc w:val="center"/>
        <w:rPr>
          <w:b/>
        </w:rPr>
      </w:pPr>
    </w:p>
    <w:p w:rsidR="004E4684" w:rsidRDefault="004E4684" w:rsidP="00131F0A">
      <w:pPr>
        <w:pStyle w:val="Odsekzoznamu"/>
        <w:jc w:val="center"/>
        <w:rPr>
          <w:b/>
        </w:rPr>
      </w:pPr>
    </w:p>
    <w:p w:rsidR="004E4684" w:rsidRDefault="004E4684" w:rsidP="00131F0A">
      <w:pPr>
        <w:pStyle w:val="Odsekzoznamu"/>
        <w:jc w:val="center"/>
        <w:rPr>
          <w:b/>
        </w:rPr>
      </w:pPr>
    </w:p>
    <w:p w:rsidR="004E4684" w:rsidRDefault="004E4684" w:rsidP="00131F0A">
      <w:pPr>
        <w:pStyle w:val="Odsekzoznamu"/>
        <w:jc w:val="center"/>
        <w:rPr>
          <w:b/>
        </w:rPr>
      </w:pPr>
    </w:p>
    <w:p w:rsidR="00131F0A" w:rsidRDefault="00131F0A" w:rsidP="00131F0A">
      <w:pPr>
        <w:pStyle w:val="Odsekzoznamu"/>
        <w:jc w:val="center"/>
        <w:rPr>
          <w:b/>
        </w:rPr>
      </w:pPr>
      <w:bookmarkStart w:id="0" w:name="_GoBack"/>
      <w:bookmarkEnd w:id="0"/>
      <w:r>
        <w:rPr>
          <w:b/>
        </w:rPr>
        <w:t>GEOGRAFIA 9</w:t>
      </w:r>
      <w:r w:rsidRPr="00131F0A">
        <w:rPr>
          <w:b/>
        </w:rPr>
        <w:t>. ročník</w:t>
      </w:r>
    </w:p>
    <w:p w:rsidR="00131F0A" w:rsidRDefault="00131F0A" w:rsidP="00131F0A">
      <w:pPr>
        <w:pStyle w:val="Odsekzoznamu"/>
        <w:rPr>
          <w:b/>
        </w:rPr>
      </w:pPr>
      <w:r>
        <w:rPr>
          <w:b/>
        </w:rPr>
        <w:t>Téma: SR – Chránené územia</w:t>
      </w:r>
    </w:p>
    <w:p w:rsidR="00131F0A" w:rsidRDefault="00131F0A" w:rsidP="00131F0A">
      <w:pPr>
        <w:pStyle w:val="Odsekzoznamu"/>
        <w:rPr>
          <w:b/>
        </w:rPr>
      </w:pPr>
    </w:p>
    <w:p w:rsidR="00131F0A" w:rsidRDefault="00131F0A" w:rsidP="00131F0A">
      <w:pPr>
        <w:pStyle w:val="Odsekzoznamu"/>
        <w:numPr>
          <w:ilvl w:val="0"/>
          <w:numId w:val="3"/>
        </w:numPr>
      </w:pPr>
      <w:r w:rsidRPr="00131F0A">
        <w:t xml:space="preserve">Najstarší slovenský </w:t>
      </w:r>
      <w:r w:rsidR="00212B42">
        <w:t>národný park je TANAP.</w:t>
      </w:r>
    </w:p>
    <w:p w:rsidR="00212B42" w:rsidRDefault="00212B42" w:rsidP="00212B42">
      <w:pPr>
        <w:pStyle w:val="Odsekzoznamu"/>
        <w:numPr>
          <w:ilvl w:val="0"/>
          <w:numId w:val="3"/>
        </w:numPr>
      </w:pPr>
      <w:r>
        <w:t>K najznámejším chráneným územiam patria NAPANT, PIENAP, Slovensky raj, Malá Fatra.</w:t>
      </w:r>
    </w:p>
    <w:p w:rsidR="00212B42" w:rsidRDefault="00212B42" w:rsidP="00212B42">
      <w:pPr>
        <w:pStyle w:val="Odsekzoznamu"/>
        <w:numPr>
          <w:ilvl w:val="0"/>
          <w:numId w:val="3"/>
        </w:numPr>
      </w:pPr>
      <w:r>
        <w:t>K chránením rastlinám patria plesnivec alpínsky a k chránením živočíchom kamzík a svišť.</w:t>
      </w:r>
    </w:p>
    <w:p w:rsidR="00212B42" w:rsidRDefault="00212B42" w:rsidP="00212B42">
      <w:pPr>
        <w:pStyle w:val="Odsekzoznamu"/>
        <w:numPr>
          <w:ilvl w:val="0"/>
          <w:numId w:val="3"/>
        </w:numPr>
      </w:pPr>
      <w:r>
        <w:t>Dvanásť jaskýň a priepastí v Slovenskom krase bolo vyhlásených za svetové prírodne dedičstvo.</w:t>
      </w:r>
    </w:p>
    <w:p w:rsidR="00212B42" w:rsidRDefault="00212B42" w:rsidP="00212B42">
      <w:pPr>
        <w:pStyle w:val="Odsekzoznamu"/>
        <w:numPr>
          <w:ilvl w:val="0"/>
          <w:numId w:val="3"/>
        </w:numPr>
      </w:pPr>
      <w:r>
        <w:t>K najznámejším jaskyniam patria Demänovská a Dobšinská ľadová jaskyňa.</w:t>
      </w:r>
    </w:p>
    <w:p w:rsidR="00212B42" w:rsidRPr="00131F0A" w:rsidRDefault="00212B42" w:rsidP="00212B42">
      <w:pPr>
        <w:pStyle w:val="Odsekzoznamu"/>
        <w:numPr>
          <w:ilvl w:val="0"/>
          <w:numId w:val="3"/>
        </w:numPr>
      </w:pPr>
      <w:r>
        <w:t>Na Slovensku sa nachádza Dobročský prales.</w:t>
      </w:r>
    </w:p>
    <w:p w:rsidR="004E4684" w:rsidRDefault="004E4684" w:rsidP="004E4684">
      <w:pPr>
        <w:rPr>
          <w:b/>
        </w:rPr>
      </w:pPr>
    </w:p>
    <w:p w:rsidR="004E4684" w:rsidRPr="004E4684" w:rsidRDefault="004E4684" w:rsidP="004E4684">
      <w:pPr>
        <w:rPr>
          <w:b/>
        </w:rPr>
      </w:pPr>
      <w:r w:rsidRPr="004E4684">
        <w:rPr>
          <w:b/>
        </w:rPr>
        <w:t>Poznámky si prepísať do zošita a pohľadať si na internet obrázky súvisiace s poznámkami.</w:t>
      </w:r>
    </w:p>
    <w:p w:rsidR="00131F0A" w:rsidRPr="00EB0FD8" w:rsidRDefault="00131F0A" w:rsidP="00131F0A"/>
    <w:sectPr w:rsidR="00131F0A" w:rsidRPr="00EB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77"/>
    <w:multiLevelType w:val="hybridMultilevel"/>
    <w:tmpl w:val="88AA6B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0397"/>
    <w:multiLevelType w:val="hybridMultilevel"/>
    <w:tmpl w:val="CF36DF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4CE7"/>
    <w:multiLevelType w:val="hybridMultilevel"/>
    <w:tmpl w:val="A55894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8"/>
    <w:rsid w:val="00131F0A"/>
    <w:rsid w:val="00212B42"/>
    <w:rsid w:val="004E4684"/>
    <w:rsid w:val="00517845"/>
    <w:rsid w:val="00E747B2"/>
    <w:rsid w:val="00E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868D"/>
  <w15:chartTrackingRefBased/>
  <w15:docId w15:val="{19BFBA1A-BD69-489E-92EC-E945D1DD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3</cp:revision>
  <dcterms:created xsi:type="dcterms:W3CDTF">2021-03-12T10:24:00Z</dcterms:created>
  <dcterms:modified xsi:type="dcterms:W3CDTF">2021-03-12T11:10:00Z</dcterms:modified>
</cp:coreProperties>
</file>