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963"/>
        <w:gridCol w:w="1959"/>
        <w:gridCol w:w="2000"/>
        <w:gridCol w:w="2060"/>
        <w:gridCol w:w="2014"/>
        <w:gridCol w:w="1997"/>
      </w:tblGrid>
      <w:tr w:rsidR="008D7297" w14:paraId="7BC5D9F1" w14:textId="77777777" w:rsidTr="008D7297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B16B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2DFE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24C4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5595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21FF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30EA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75D2" w14:textId="77777777" w:rsidR="008D7297" w:rsidRDefault="008D72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8D7297" w14:paraId="24E9630A" w14:textId="77777777" w:rsidTr="008D7297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FEE4" w14:textId="77777777" w:rsidR="008D7297" w:rsidRDefault="000346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52E8" w14:textId="77777777" w:rsidR="008D7297" w:rsidRDefault="00A154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636E3">
              <w:rPr>
                <w:sz w:val="28"/>
                <w:szCs w:val="28"/>
              </w:rPr>
              <w:t>-05</w:t>
            </w:r>
            <w:r w:rsidR="00034682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5A5" w14:textId="77777777" w:rsidR="008D7297" w:rsidRDefault="009B10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Vb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CC0F" w14:textId="77777777" w:rsidR="008D7297" w:rsidRDefault="009B10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0901" w14:textId="77777777" w:rsidR="008D7297" w:rsidRDefault="00A154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Wykonujemy obramowanie i cieniowanie tekstu oraz wykorzystujemy </w:t>
            </w:r>
            <w:proofErr w:type="spellStart"/>
            <w:r>
              <w:rPr>
                <w:sz w:val="28"/>
                <w:szCs w:val="28"/>
              </w:rPr>
              <w:t>WordArt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55FD" w14:textId="77777777" w:rsidR="008D7297" w:rsidRDefault="00DE0F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temat 10 rozdział 1 str. 113-rozdział 2 str. 116 przeczytać i zrozumieć – wykonać zadanie 1-3 str. 111-112.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9097" w14:textId="77777777" w:rsidR="008D7297" w:rsidRDefault="00DE0F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18</w:t>
            </w:r>
            <w:r w:rsidR="00A035A4">
              <w:rPr>
                <w:sz w:val="28"/>
                <w:szCs w:val="28"/>
              </w:rPr>
              <w:t>-05</w:t>
            </w:r>
            <w:r w:rsidR="006760DA">
              <w:rPr>
                <w:sz w:val="28"/>
                <w:szCs w:val="28"/>
              </w:rPr>
              <w:t>-2020r</w:t>
            </w:r>
          </w:p>
          <w:p w14:paraId="0832EE37" w14:textId="77777777" w:rsidR="007724FE" w:rsidRDefault="007724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D7297" w14:paraId="1CA230C2" w14:textId="77777777" w:rsidTr="008D7297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2CCF" w14:textId="77777777" w:rsidR="008D7297" w:rsidRDefault="000346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C130" w14:textId="77777777" w:rsidR="008D7297" w:rsidRDefault="00A154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636E3">
              <w:rPr>
                <w:sz w:val="28"/>
                <w:szCs w:val="28"/>
              </w:rPr>
              <w:t>-05</w:t>
            </w:r>
            <w:r w:rsidR="00A035A4">
              <w:rPr>
                <w:sz w:val="28"/>
                <w:szCs w:val="28"/>
              </w:rPr>
              <w:t>-</w:t>
            </w:r>
            <w:r w:rsidR="00034682">
              <w:rPr>
                <w:sz w:val="28"/>
                <w:szCs w:val="28"/>
              </w:rPr>
              <w:t>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2CEC" w14:textId="77777777" w:rsidR="008D7297" w:rsidRDefault="009B109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Vb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3572" w14:textId="77777777" w:rsidR="008D7297" w:rsidRDefault="009B109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3CD7" w14:textId="77777777" w:rsidR="008D7297" w:rsidRDefault="006760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Mechatronika na co dzień.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E990" w14:textId="77777777" w:rsidR="008D7297" w:rsidRDefault="001061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 </w:t>
            </w:r>
            <w:r w:rsidR="00A74CDD">
              <w:rPr>
                <w:sz w:val="28"/>
                <w:szCs w:val="28"/>
              </w:rPr>
              <w:t xml:space="preserve">– Rozwój techniki a zagrożenia str. </w:t>
            </w:r>
            <w:r w:rsidR="00EB1209">
              <w:rPr>
                <w:sz w:val="28"/>
                <w:szCs w:val="28"/>
              </w:rPr>
              <w:t>247. Wykonać pracę w zależności od możliwości grupowo lub indywidualnie.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EA8B" w14:textId="77777777" w:rsidR="008D7297" w:rsidRDefault="006760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Termin realizacji </w:t>
            </w:r>
            <w:r w:rsidR="00A74CDD">
              <w:rPr>
                <w:sz w:val="28"/>
                <w:szCs w:val="28"/>
              </w:rPr>
              <w:t xml:space="preserve"> 21-05-2020r</w:t>
            </w:r>
          </w:p>
          <w:p w14:paraId="196396F0" w14:textId="77777777" w:rsidR="007724FE" w:rsidRDefault="007724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Podręcznik, informacja w Librusie.</w:t>
            </w:r>
          </w:p>
        </w:tc>
      </w:tr>
    </w:tbl>
    <w:p w14:paraId="15354577" w14:textId="77777777" w:rsidR="00AB0AC6" w:rsidRDefault="00AB0AC6"/>
    <w:sectPr w:rsidR="00AB0AC6" w:rsidSect="008D72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97"/>
    <w:rsid w:val="00034682"/>
    <w:rsid w:val="00106164"/>
    <w:rsid w:val="001C130F"/>
    <w:rsid w:val="00457F4F"/>
    <w:rsid w:val="004673EF"/>
    <w:rsid w:val="004C1E16"/>
    <w:rsid w:val="004D08D3"/>
    <w:rsid w:val="006760DA"/>
    <w:rsid w:val="006C7159"/>
    <w:rsid w:val="006C730C"/>
    <w:rsid w:val="006D3A84"/>
    <w:rsid w:val="00756D0C"/>
    <w:rsid w:val="00767997"/>
    <w:rsid w:val="007724FE"/>
    <w:rsid w:val="008D7297"/>
    <w:rsid w:val="00922FBE"/>
    <w:rsid w:val="009712AA"/>
    <w:rsid w:val="009B109C"/>
    <w:rsid w:val="00A035A4"/>
    <w:rsid w:val="00A154C2"/>
    <w:rsid w:val="00A74CDD"/>
    <w:rsid w:val="00AB0AC6"/>
    <w:rsid w:val="00C50F27"/>
    <w:rsid w:val="00C636E3"/>
    <w:rsid w:val="00C63EE6"/>
    <w:rsid w:val="00DE0F1E"/>
    <w:rsid w:val="00E11DA5"/>
    <w:rsid w:val="00EB1209"/>
    <w:rsid w:val="00ED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ACD1"/>
  <w15:docId w15:val="{0733DDEA-FEC3-430B-9E5C-B0649D8B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2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2020-05-10T10:36:00Z</dcterms:created>
  <dcterms:modified xsi:type="dcterms:W3CDTF">2020-05-10T10:36:00Z</dcterms:modified>
</cp:coreProperties>
</file>