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5E2BF" w14:textId="77777777" w:rsidR="0064210B" w:rsidRDefault="0064210B" w:rsidP="0064210B">
      <w:pPr>
        <w:rPr>
          <w:rFonts w:cstheme="minorHAnsi"/>
          <w:color w:val="000000" w:themeColor="text1"/>
        </w:rPr>
      </w:pPr>
      <w:r>
        <w:rPr>
          <w:rFonts w:cstheme="minorHAnsi"/>
          <w:color w:val="000000" w:themeColor="text1"/>
        </w:rPr>
        <w:t xml:space="preserve">Klub poszukiwaczy wiedzy dla klasy 2b – Tygodniowy zakres treści nauczania – Renata Rykowska </w:t>
      </w:r>
    </w:p>
    <w:p w14:paraId="1708A4A6" w14:textId="77777777" w:rsidR="0064210B" w:rsidRDefault="0064210B" w:rsidP="0064210B">
      <w:pPr>
        <w:rPr>
          <w:rFonts w:cstheme="minorHAnsi"/>
          <w:color w:val="000000" w:themeColor="text1"/>
        </w:rPr>
      </w:pPr>
    </w:p>
    <w:tbl>
      <w:tblPr>
        <w:tblStyle w:val="Tabela-Siatka"/>
        <w:tblW w:w="10774" w:type="dxa"/>
        <w:tblInd w:w="-714" w:type="dxa"/>
        <w:tblLook w:val="04A0" w:firstRow="1" w:lastRow="0" w:firstColumn="1" w:lastColumn="0" w:noHBand="0" w:noVBand="1"/>
      </w:tblPr>
      <w:tblGrid>
        <w:gridCol w:w="1346"/>
        <w:gridCol w:w="1533"/>
        <w:gridCol w:w="5202"/>
        <w:gridCol w:w="2693"/>
      </w:tblGrid>
      <w:tr w:rsidR="0064210B" w14:paraId="0C070923" w14:textId="77777777" w:rsidTr="0064210B">
        <w:tc>
          <w:tcPr>
            <w:tcW w:w="1346" w:type="dxa"/>
            <w:tcBorders>
              <w:top w:val="single" w:sz="4" w:space="0" w:color="auto"/>
              <w:left w:val="single" w:sz="4" w:space="0" w:color="auto"/>
              <w:bottom w:val="single" w:sz="4" w:space="0" w:color="auto"/>
              <w:right w:val="single" w:sz="4" w:space="0" w:color="auto"/>
            </w:tcBorders>
            <w:hideMark/>
          </w:tcPr>
          <w:p w14:paraId="41A13BB6" w14:textId="77777777" w:rsidR="0064210B" w:rsidRDefault="0064210B">
            <w:pPr>
              <w:spacing w:line="240" w:lineRule="auto"/>
              <w:rPr>
                <w:rFonts w:cstheme="minorHAnsi"/>
                <w:color w:val="000000" w:themeColor="text1"/>
              </w:rPr>
            </w:pPr>
            <w:r>
              <w:rPr>
                <w:rFonts w:cstheme="minorHAnsi"/>
                <w:color w:val="000000" w:themeColor="text1"/>
              </w:rPr>
              <w:t xml:space="preserve">Data </w:t>
            </w:r>
          </w:p>
        </w:tc>
        <w:tc>
          <w:tcPr>
            <w:tcW w:w="1533" w:type="dxa"/>
            <w:tcBorders>
              <w:top w:val="single" w:sz="4" w:space="0" w:color="auto"/>
              <w:left w:val="single" w:sz="4" w:space="0" w:color="auto"/>
              <w:bottom w:val="single" w:sz="4" w:space="0" w:color="auto"/>
              <w:right w:val="single" w:sz="4" w:space="0" w:color="auto"/>
            </w:tcBorders>
            <w:hideMark/>
          </w:tcPr>
          <w:p w14:paraId="617C92ED" w14:textId="77777777" w:rsidR="0064210B" w:rsidRDefault="0064210B">
            <w:pPr>
              <w:spacing w:line="240" w:lineRule="auto"/>
              <w:rPr>
                <w:rFonts w:cstheme="minorHAnsi"/>
                <w:color w:val="000000" w:themeColor="text1"/>
                <w:shd w:val="clear" w:color="auto" w:fill="FFFFFF"/>
              </w:rPr>
            </w:pPr>
            <w:r>
              <w:rPr>
                <w:rFonts w:cstheme="minorHAnsi"/>
                <w:color w:val="000000" w:themeColor="text1"/>
                <w:shd w:val="clear" w:color="auto" w:fill="FFFFFF"/>
              </w:rPr>
              <w:t xml:space="preserve">Temat </w:t>
            </w:r>
          </w:p>
        </w:tc>
        <w:tc>
          <w:tcPr>
            <w:tcW w:w="5202" w:type="dxa"/>
            <w:tcBorders>
              <w:top w:val="single" w:sz="4" w:space="0" w:color="auto"/>
              <w:left w:val="single" w:sz="4" w:space="0" w:color="auto"/>
              <w:bottom w:val="single" w:sz="4" w:space="0" w:color="auto"/>
              <w:right w:val="single" w:sz="4" w:space="0" w:color="auto"/>
            </w:tcBorders>
            <w:hideMark/>
          </w:tcPr>
          <w:p w14:paraId="031D77D3" w14:textId="77777777" w:rsidR="0064210B" w:rsidRDefault="0064210B">
            <w:pPr>
              <w:spacing w:line="240" w:lineRule="auto"/>
              <w:rPr>
                <w:rFonts w:cstheme="minorHAnsi"/>
                <w:color w:val="000000" w:themeColor="text1"/>
                <w:shd w:val="clear" w:color="auto" w:fill="FFFFFF"/>
              </w:rPr>
            </w:pPr>
            <w:r>
              <w:rPr>
                <w:rFonts w:cstheme="minorHAnsi"/>
                <w:color w:val="000000" w:themeColor="text1"/>
                <w:shd w:val="clear" w:color="auto" w:fill="FFFFFF"/>
              </w:rPr>
              <w:t>Materiały</w:t>
            </w:r>
          </w:p>
        </w:tc>
        <w:tc>
          <w:tcPr>
            <w:tcW w:w="2693" w:type="dxa"/>
            <w:tcBorders>
              <w:top w:val="single" w:sz="4" w:space="0" w:color="auto"/>
              <w:left w:val="single" w:sz="4" w:space="0" w:color="auto"/>
              <w:bottom w:val="single" w:sz="4" w:space="0" w:color="auto"/>
              <w:right w:val="single" w:sz="4" w:space="0" w:color="auto"/>
            </w:tcBorders>
            <w:hideMark/>
          </w:tcPr>
          <w:p w14:paraId="1C8A9872" w14:textId="77777777" w:rsidR="0064210B" w:rsidRDefault="0064210B">
            <w:pPr>
              <w:spacing w:line="240" w:lineRule="auto"/>
              <w:rPr>
                <w:rFonts w:cstheme="minorHAnsi"/>
                <w:color w:val="000000" w:themeColor="text1"/>
              </w:rPr>
            </w:pPr>
            <w:r>
              <w:rPr>
                <w:rFonts w:cstheme="minorHAnsi"/>
                <w:color w:val="000000" w:themeColor="text1"/>
              </w:rPr>
              <w:t xml:space="preserve">Uwagi do realizacji </w:t>
            </w:r>
          </w:p>
        </w:tc>
      </w:tr>
      <w:tr w:rsidR="0064210B" w14:paraId="538295AB" w14:textId="77777777" w:rsidTr="0064210B">
        <w:tc>
          <w:tcPr>
            <w:tcW w:w="1346" w:type="dxa"/>
            <w:tcBorders>
              <w:top w:val="single" w:sz="4" w:space="0" w:color="auto"/>
              <w:left w:val="single" w:sz="4" w:space="0" w:color="auto"/>
              <w:bottom w:val="single" w:sz="4" w:space="0" w:color="auto"/>
              <w:right w:val="single" w:sz="4" w:space="0" w:color="auto"/>
            </w:tcBorders>
            <w:hideMark/>
          </w:tcPr>
          <w:p w14:paraId="04F64548" w14:textId="77777777" w:rsidR="0064210B" w:rsidRDefault="0064210B">
            <w:pPr>
              <w:spacing w:line="240" w:lineRule="auto"/>
              <w:rPr>
                <w:rFonts w:cstheme="minorHAnsi"/>
                <w:color w:val="000000" w:themeColor="text1"/>
              </w:rPr>
            </w:pPr>
            <w:r>
              <w:rPr>
                <w:rFonts w:cstheme="minorHAnsi"/>
                <w:color w:val="000000" w:themeColor="text1"/>
              </w:rPr>
              <w:t>14.05</w:t>
            </w:r>
          </w:p>
          <w:p w14:paraId="76CC8C28" w14:textId="77777777" w:rsidR="0064210B" w:rsidRDefault="0064210B">
            <w:pPr>
              <w:spacing w:line="240" w:lineRule="auto"/>
              <w:rPr>
                <w:rFonts w:cstheme="minorHAnsi"/>
                <w:color w:val="000000" w:themeColor="text1"/>
              </w:rPr>
            </w:pPr>
            <w:r>
              <w:rPr>
                <w:rFonts w:cstheme="minorHAnsi"/>
                <w:color w:val="000000" w:themeColor="text1"/>
              </w:rPr>
              <w:t xml:space="preserve">czwartek </w:t>
            </w:r>
          </w:p>
        </w:tc>
        <w:tc>
          <w:tcPr>
            <w:tcW w:w="1533" w:type="dxa"/>
            <w:tcBorders>
              <w:top w:val="single" w:sz="4" w:space="0" w:color="auto"/>
              <w:left w:val="single" w:sz="4" w:space="0" w:color="auto"/>
              <w:bottom w:val="single" w:sz="4" w:space="0" w:color="auto"/>
              <w:right w:val="single" w:sz="4" w:space="0" w:color="auto"/>
            </w:tcBorders>
            <w:hideMark/>
          </w:tcPr>
          <w:p w14:paraId="2029D2CB" w14:textId="77777777" w:rsidR="0064210B" w:rsidRDefault="0064210B">
            <w:pPr>
              <w:spacing w:line="240" w:lineRule="auto"/>
              <w:rPr>
                <w:rFonts w:cstheme="minorHAnsi"/>
                <w:color w:val="000000" w:themeColor="text1"/>
              </w:rPr>
            </w:pPr>
            <w:r>
              <w:rPr>
                <w:rFonts w:cstheme="minorHAnsi"/>
                <w:color w:val="000000" w:themeColor="text1"/>
              </w:rPr>
              <w:t>Niewidoczni mieszkańcy ogrodu.</w:t>
            </w:r>
          </w:p>
        </w:tc>
        <w:tc>
          <w:tcPr>
            <w:tcW w:w="5202" w:type="dxa"/>
            <w:tcBorders>
              <w:top w:val="single" w:sz="4" w:space="0" w:color="auto"/>
              <w:left w:val="single" w:sz="4" w:space="0" w:color="auto"/>
              <w:bottom w:val="single" w:sz="4" w:space="0" w:color="auto"/>
              <w:right w:val="single" w:sz="4" w:space="0" w:color="auto"/>
            </w:tcBorders>
            <w:hideMark/>
          </w:tcPr>
          <w:p w14:paraId="7F887DC0" w14:textId="77777777" w:rsidR="0064210B" w:rsidRDefault="0064210B">
            <w:pPr>
              <w:spacing w:line="240" w:lineRule="auto"/>
              <w:rPr>
                <w:rFonts w:cstheme="minorHAnsi"/>
                <w:color w:val="000000" w:themeColor="text1"/>
              </w:rPr>
            </w:pPr>
            <w:r>
              <w:rPr>
                <w:rFonts w:cstheme="minorHAnsi"/>
                <w:color w:val="000000" w:themeColor="text1"/>
              </w:rPr>
              <w:t xml:space="preserve">Przygotowujemy pustą puszkę,  najlepiej  po brzoskwiniach lub ananasach. Następnie wykopujemy w ogrodzie dołek o głębokości nieco większej niż wysokość puszki. ( Proszę oznaczyć i zabezpieczyć to miejsce tak, aby żaden z domowników nie wpadł do dołka.) Puszkę wkładamy do dołka tak, aby gleba nie przywierała do ścian puszki. Do środka puszki wkładamy kawałek słodkiego owocu (jabłko, gruszka, brzoskwinia, ananas  lub inny, co kto ma w domu). Potem puszkę z zawartością i cały dołek przykrywamy deską lub płytą lub sklejką, ale (UWAGA) tak, aby nasza pokrywa opierała się tylko na glebie i nie dotykała górnej krawędzi puszki, aby mogli do niej swobodnie wchodzić mieszkańcy naszego ogrodu. Ważne jest również, aby pokrywa przylegała do gleby, tak żeby do puszki nie miały dostępu pszczoły i osy, które mogą stanowić zagrożenie dla obserwatora. Przez kilka kolejnych dni zaglądamy do puszki (najlepiej w obecności rodziców)  o różnych porach dnia (dla wytrwałych również o różnych porach  nocy)  i sprawdzamy, czy naszą pułapkę odwiedziły podziemnie zwierzęta i naruszyły ukryty w niej owoc.  Swoje spostrzeżenia – wyniki obserwacji proszę zapisywać lub ilustrować albo robić zdjęcia i przesłać na służbowy adres mailowy nauczyciela do dnia 20.05.2020 r. Po zakończeniu obserwacji wyjmujemy puszkę, a dołek zasypujemy glebą. </w:t>
            </w:r>
          </w:p>
        </w:tc>
        <w:tc>
          <w:tcPr>
            <w:tcW w:w="2693" w:type="dxa"/>
            <w:tcBorders>
              <w:top w:val="single" w:sz="4" w:space="0" w:color="auto"/>
              <w:left w:val="single" w:sz="4" w:space="0" w:color="auto"/>
              <w:bottom w:val="single" w:sz="4" w:space="0" w:color="auto"/>
              <w:right w:val="single" w:sz="4" w:space="0" w:color="auto"/>
            </w:tcBorders>
          </w:tcPr>
          <w:p w14:paraId="324D1DF2" w14:textId="77777777" w:rsidR="0064210B" w:rsidRDefault="0064210B">
            <w:pPr>
              <w:spacing w:line="240" w:lineRule="auto"/>
            </w:pPr>
          </w:p>
        </w:tc>
      </w:tr>
    </w:tbl>
    <w:p w14:paraId="0A7A2632" w14:textId="77777777" w:rsidR="00411675" w:rsidRDefault="00411675"/>
    <w:sectPr w:rsidR="004116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2A8"/>
    <w:rsid w:val="001732A8"/>
    <w:rsid w:val="00411675"/>
    <w:rsid w:val="006421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B9FA7B-E500-4ABF-B36E-F4C003D0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210B"/>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4210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604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1301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dc:creator>
  <cp:keywords/>
  <dc:description/>
  <cp:lastModifiedBy>Justyna</cp:lastModifiedBy>
  <cp:revision>2</cp:revision>
  <dcterms:created xsi:type="dcterms:W3CDTF">2020-05-10T10:47:00Z</dcterms:created>
  <dcterms:modified xsi:type="dcterms:W3CDTF">2020-05-10T10:47:00Z</dcterms:modified>
</cp:coreProperties>
</file>