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D" w:rsidRPr="006861CB" w:rsidRDefault="002044FD" w:rsidP="002044FD">
      <w:pPr>
        <w:rPr>
          <w:rFonts w:ascii="Times New Roman" w:hAnsi="Times New Roman" w:cs="Times New Roman"/>
          <w:b/>
          <w:sz w:val="20"/>
          <w:szCs w:val="20"/>
        </w:rPr>
      </w:pPr>
      <w:r w:rsidRPr="006861CB">
        <w:rPr>
          <w:rFonts w:ascii="Times New Roman" w:hAnsi="Times New Roman" w:cs="Times New Roman"/>
          <w:b/>
          <w:sz w:val="20"/>
          <w:szCs w:val="20"/>
        </w:rPr>
        <w:t>Tygodniowy rozkład materiału dla kl. 6a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2044FD" w:rsidRPr="006861CB" w:rsidTr="00C4464F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044FD" w:rsidRPr="00ED09E0" w:rsidTr="00C4464F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5F692F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</w:rPr>
              <w:t>ezentacja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rzygotowana przez nauczyciela z 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</w:rPr>
              <w:t>przykładami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obliczanie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pola powierzchni prostopadłościanu i sześcianu – źródło szalone liczby.pl </w:t>
            </w:r>
          </w:p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Proszę obejrzeć filmy</w:t>
            </w:r>
          </w:p>
          <w:p w:rsidR="002044FD" w:rsidRPr="006861CB" w:rsidRDefault="000F1815" w:rsidP="00204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</w:rPr>
              <w:t>ilm nr 1</w:t>
            </w:r>
          </w:p>
          <w:p w:rsidR="000F1815" w:rsidRPr="006861CB" w:rsidRDefault="00657705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044FD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https://www.youtube.com/watch?v=4X4U8xkgZx0</w:t>
              </w:r>
            </w:hyperlink>
          </w:p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  nr 2</w:t>
            </w:r>
          </w:p>
          <w:p w:rsidR="002044FD" w:rsidRPr="006861CB" w:rsidRDefault="00657705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2044FD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https://www.youtube.com/watch?v=dZRBkup2lcU</w:t>
              </w:r>
            </w:hyperlink>
          </w:p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4FD" w:rsidRPr="006861CB" w:rsidTr="00C4464F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FD" w:rsidRPr="006861CB" w:rsidRDefault="005F692F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przygotowan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przez nauczyciela objaśnia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069A2"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sposób obliczania</w:t>
            </w:r>
            <w:r w:rsidR="002044FD"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powierzchni  graniastosłupa</w:t>
            </w:r>
            <w:r w:rsidR="000F1815"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069A2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cztery zadania (zadania przygotowane przez nauczyciela)</w:t>
            </w:r>
          </w:p>
          <w:p w:rsidR="003069A2" w:rsidRPr="006861CB" w:rsidRDefault="003069A2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Rozwiąż zadania z cyklu Czy umiesz? Sprawdź! str.220Podręcznik Matematyka wokół nas.</w:t>
            </w:r>
          </w:p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A2" w:rsidRPr="006861CB" w:rsidRDefault="003069A2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Poćwicz obliczanie pola powierzchni prostopadłościanu</w:t>
            </w:r>
          </w:p>
          <w:p w:rsidR="003069A2" w:rsidRPr="006861CB" w:rsidRDefault="003069A2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Suwakami zmieniasz długość krawędzi</w:t>
            </w:r>
          </w:p>
          <w:p w:rsidR="003069A2" w:rsidRPr="006861CB" w:rsidRDefault="00657705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69A2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https://www.geogebra.org/m/rpbdf6hb</w:t>
              </w:r>
            </w:hyperlink>
          </w:p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FD" w:rsidRPr="006861CB" w:rsidTr="00C4464F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A2" w:rsidRPr="006861CB" w:rsidRDefault="005F692F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Prezentacja przygotowana przez nauczyciela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objaśnia</w:t>
            </w:r>
            <w:r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sposób obliczania objętości prostopadłościanu , sześcianu  na podstawie informacji zawartych na stronie szaloneliczby.pl</w:t>
            </w: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336">
              <w:rPr>
                <w:rFonts w:ascii="Times New Roman" w:hAnsi="Times New Roman" w:cs="Times New Roman"/>
                <w:sz w:val="20"/>
                <w:szCs w:val="20"/>
              </w:rPr>
              <w:t>Przeczytaj</w:t>
            </w:r>
            <w:r w:rsidR="00ED09E0">
              <w:rPr>
                <w:rFonts w:ascii="Times New Roman" w:hAnsi="Times New Roman" w:cs="Times New Roman"/>
                <w:sz w:val="20"/>
                <w:szCs w:val="20"/>
              </w:rPr>
              <w:t xml:space="preserve"> tekst, zwróć </w:t>
            </w:r>
            <w:r w:rsidR="003069A2"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uwagę na rozwiązane przykłady. </w:t>
            </w:r>
          </w:p>
          <w:p w:rsidR="003069A2" w:rsidRPr="006861CB" w:rsidRDefault="00657705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069A2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https://szaloneliczby.pl/objetosc/</w:t>
              </w:r>
            </w:hyperlink>
          </w:p>
          <w:p w:rsidR="003069A2" w:rsidRPr="006861CB" w:rsidRDefault="003069A2" w:rsidP="003069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obejrzeć film </w:t>
            </w:r>
            <w:hyperlink r:id="rId8" w:history="1">
              <w:r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https://www.youtube.com/watch?v=SAC3K9zJXc0</w:t>
              </w:r>
            </w:hyperlink>
          </w:p>
          <w:p w:rsidR="003069A2" w:rsidRPr="006861CB" w:rsidRDefault="003069A2" w:rsidP="0030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069A2" w:rsidRPr="006861CB" w:rsidRDefault="003069A2" w:rsidP="00306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FD" w:rsidRPr="006861CB" w:rsidTr="00C4464F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5F6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zwiera</w:t>
            </w:r>
            <w:r w:rsidR="007B4122"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F1815"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rzypomnienie </w:t>
            </w:r>
            <w:r w:rsidR="003069A2" w:rsidRPr="006861CB">
              <w:rPr>
                <w:rFonts w:ascii="Times New Roman" w:hAnsi="Times New Roman" w:cs="Times New Roman"/>
                <w:sz w:val="20"/>
                <w:szCs w:val="20"/>
              </w:rPr>
              <w:t xml:space="preserve"> jak obliczyć objętość prostopadłościanu</w:t>
            </w:r>
          </w:p>
          <w:p w:rsidR="003069A2" w:rsidRPr="006861CB" w:rsidRDefault="0030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Wykonaj zadania</w:t>
            </w:r>
          </w:p>
          <w:p w:rsidR="003069A2" w:rsidRPr="006861CB" w:rsidRDefault="00657705" w:rsidP="0030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069A2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https://szaloneliczby.pl/objetosc-prostopadloscianu/</w:t>
              </w:r>
            </w:hyperlink>
          </w:p>
          <w:p w:rsidR="007B4122" w:rsidRPr="005F692F" w:rsidRDefault="007B4122" w:rsidP="005F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2F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</w:t>
            </w:r>
            <w:r w:rsidR="005F692F" w:rsidRPr="005F692F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5F692F">
              <w:rPr>
                <w:rFonts w:ascii="Times New Roman" w:hAnsi="Times New Roman" w:cs="Times New Roman"/>
                <w:sz w:val="20"/>
                <w:szCs w:val="20"/>
              </w:rPr>
              <w:t>z materiałem i rozwiązać ćwiczenia na zamianę jednostek (ćw. 7,9)</w:t>
            </w:r>
          </w:p>
          <w:p w:rsidR="007B4122" w:rsidRPr="006861CB" w:rsidRDefault="00657705" w:rsidP="003069A2">
            <w:pPr>
              <w:rPr>
                <w:rFonts w:ascii="Times New Roman" w:hAnsi="Times New Roman" w:cs="Times New Roman"/>
                <w:color w:val="2B2E38"/>
                <w:sz w:val="20"/>
                <w:szCs w:val="20"/>
                <w:shd w:val="clear" w:color="auto" w:fill="FFFFFF"/>
              </w:rPr>
            </w:pPr>
            <w:hyperlink r:id="rId10" w:history="1">
              <w:r w:rsidR="007B4122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https://epodreczniki.pl/a/objetosc-figury-jednostki-objetosci/D2j856Wb9</w:t>
              </w:r>
            </w:hyperlink>
          </w:p>
          <w:p w:rsidR="007B4122" w:rsidRPr="006861CB" w:rsidRDefault="007B4122" w:rsidP="0030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9A2" w:rsidRPr="006861CB" w:rsidRDefault="0030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FD" w:rsidRPr="006861CB" w:rsidTr="00C4464F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FD" w:rsidRPr="006861CB" w:rsidRDefault="002044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2044FD" w:rsidRPr="006861CB" w:rsidRDefault="00204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FD" w:rsidRPr="006861CB" w:rsidRDefault="0020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2" w:rsidRPr="006861CB" w:rsidRDefault="007B4122" w:rsidP="007B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CB">
              <w:rPr>
                <w:rFonts w:ascii="Times New Roman" w:hAnsi="Times New Roman" w:cs="Times New Roman"/>
                <w:sz w:val="20"/>
                <w:szCs w:val="20"/>
              </w:rPr>
              <w:t>Zapoznaj się materiałami i rozwiąż ćwiczenia od 1 do 7</w:t>
            </w:r>
          </w:p>
          <w:p w:rsidR="007B4122" w:rsidRPr="006861CB" w:rsidRDefault="00657705" w:rsidP="007B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B4122" w:rsidRPr="006861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https://epodreczniki.pl/a/objetosc-prostopadloscianu/D1HufllvV</w:t>
              </w:r>
            </w:hyperlink>
          </w:p>
          <w:p w:rsidR="002044FD" w:rsidRPr="006861CB" w:rsidRDefault="002044FD" w:rsidP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D" w:rsidRPr="006861CB" w:rsidRDefault="00204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F2A" w:rsidRPr="006861CB" w:rsidRDefault="00147F2A">
      <w:pPr>
        <w:rPr>
          <w:sz w:val="20"/>
          <w:szCs w:val="20"/>
        </w:rPr>
      </w:pPr>
      <w:bookmarkStart w:id="0" w:name="_GoBack"/>
      <w:bookmarkEnd w:id="0"/>
    </w:p>
    <w:sectPr w:rsidR="00147F2A" w:rsidRPr="006861CB" w:rsidSect="0014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4FD"/>
    <w:rsid w:val="000F1815"/>
    <w:rsid w:val="00147F2A"/>
    <w:rsid w:val="002044FD"/>
    <w:rsid w:val="003069A2"/>
    <w:rsid w:val="003666C0"/>
    <w:rsid w:val="005F692F"/>
    <w:rsid w:val="00657705"/>
    <w:rsid w:val="006861CB"/>
    <w:rsid w:val="007B4122"/>
    <w:rsid w:val="008D5336"/>
    <w:rsid w:val="00B64E4D"/>
    <w:rsid w:val="00B975A2"/>
    <w:rsid w:val="00C4464F"/>
    <w:rsid w:val="00E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4FD"/>
    <w:rPr>
      <w:color w:val="0000FF"/>
      <w:u w:val="single"/>
    </w:rPr>
  </w:style>
  <w:style w:type="table" w:styleId="Tabela-Siatka">
    <w:name w:val="Table Grid"/>
    <w:basedOn w:val="Standardowy"/>
    <w:uiPriority w:val="39"/>
    <w:rsid w:val="0020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06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C3K9zJXc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objetos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rpbdf6hb" TargetMode="External"/><Relationship Id="rId11" Type="http://schemas.openxmlformats.org/officeDocument/2006/relationships/hyperlink" Target="https://epodreczniki.pl/a/objetosc-prostopadloscianu/D1HufllvV" TargetMode="External"/><Relationship Id="rId5" Type="http://schemas.openxmlformats.org/officeDocument/2006/relationships/hyperlink" Target="https://www.youtube.com/watch?v=dZRBkup2lcU" TargetMode="External"/><Relationship Id="rId10" Type="http://schemas.openxmlformats.org/officeDocument/2006/relationships/hyperlink" Target="https://epodreczniki.pl/a/objetosc-figury-jednostki-objetosci/D2j856Wb9" TargetMode="External"/><Relationship Id="rId4" Type="http://schemas.openxmlformats.org/officeDocument/2006/relationships/hyperlink" Target="https://www.youtube.com/watch?v=4X4U8xkgZx0" TargetMode="External"/><Relationship Id="rId9" Type="http://schemas.openxmlformats.org/officeDocument/2006/relationships/hyperlink" Target="https://szaloneliczby.pl/objetosc-prostopadloscian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2020-03-24T15:04:00Z</dcterms:created>
  <dcterms:modified xsi:type="dcterms:W3CDTF">2020-03-24T17:09:00Z</dcterms:modified>
</cp:coreProperties>
</file>