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9D" w:rsidRPr="00133D9D" w:rsidRDefault="00133D9D" w:rsidP="00133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Úlohy zadané žiakom počas </w:t>
      </w:r>
      <w:proofErr w:type="spellStart"/>
      <w:r w:rsidRPr="00133D9D">
        <w:rPr>
          <w:rFonts w:ascii="Times New Roman" w:hAnsi="Times New Roman" w:cs="Times New Roman"/>
          <w:b/>
          <w:sz w:val="24"/>
          <w:szCs w:val="24"/>
          <w:u w:val="single"/>
        </w:rPr>
        <w:t>samoštúdia</w:t>
      </w:r>
      <w:proofErr w:type="spellEnd"/>
      <w:r w:rsidRPr="00133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15.3. – 19.3.2021</w:t>
      </w:r>
    </w:p>
    <w:p w:rsidR="00133D9D" w:rsidRPr="00133D9D" w:rsidRDefault="00133D9D" w:rsidP="00133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D9D">
        <w:rPr>
          <w:rFonts w:ascii="Times New Roman" w:hAnsi="Times New Roman" w:cs="Times New Roman"/>
          <w:b/>
          <w:sz w:val="24"/>
          <w:szCs w:val="24"/>
          <w:u w:val="single"/>
        </w:rPr>
        <w:t>Občianska náuka</w:t>
      </w:r>
    </w:p>
    <w:p w:rsidR="00133D9D" w:rsidRDefault="00133D9D" w:rsidP="00133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D9D">
        <w:rPr>
          <w:rFonts w:ascii="Times New Roman" w:hAnsi="Times New Roman" w:cs="Times New Roman"/>
          <w:b/>
          <w:sz w:val="24"/>
          <w:szCs w:val="24"/>
          <w:u w:val="single"/>
        </w:rPr>
        <w:t>8.A IŽ</w:t>
      </w:r>
    </w:p>
    <w:p w:rsidR="00133D9D" w:rsidRDefault="00133D9D" w:rsidP="00133D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D9D" w:rsidRDefault="00133D9D" w:rsidP="00133D9D">
      <w:pPr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b/>
          <w:sz w:val="24"/>
          <w:szCs w:val="24"/>
        </w:rPr>
        <w:t>Súdna moc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33D9D">
        <w:rPr>
          <w:rFonts w:ascii="Times New Roman" w:hAnsi="Times New Roman" w:cs="Times New Roman"/>
          <w:sz w:val="24"/>
          <w:szCs w:val="24"/>
        </w:rPr>
        <w:t xml:space="preserve">prepísať </w:t>
      </w:r>
    </w:p>
    <w:p w:rsidR="00133D9D" w:rsidRDefault="00133D9D" w:rsidP="0013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súdy sú nestranné – nezávisia od zákonodarnej ani výkonnej moci</w:t>
      </w:r>
    </w:p>
    <w:p w:rsidR="00133D9D" w:rsidRDefault="00133D9D" w:rsidP="0013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3D9D">
        <w:rPr>
          <w:rFonts w:ascii="Times New Roman" w:hAnsi="Times New Roman" w:cs="Times New Roman"/>
          <w:sz w:val="24"/>
          <w:szCs w:val="24"/>
          <w:u w:val="single"/>
        </w:rPr>
        <w:t>úlohou súdnej moci</w:t>
      </w:r>
      <w:r>
        <w:rPr>
          <w:rFonts w:ascii="Times New Roman" w:hAnsi="Times New Roman" w:cs="Times New Roman"/>
          <w:sz w:val="24"/>
          <w:szCs w:val="24"/>
        </w:rPr>
        <w:t xml:space="preserve"> – zabezpečovať práva, slobody a zákonom chránené záujmy občanov</w:t>
      </w:r>
    </w:p>
    <w:p w:rsidR="00133D9D" w:rsidRDefault="00133D9D" w:rsidP="0013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3D9D">
        <w:rPr>
          <w:rFonts w:ascii="Times New Roman" w:hAnsi="Times New Roman" w:cs="Times New Roman"/>
          <w:sz w:val="24"/>
          <w:szCs w:val="24"/>
          <w:u w:val="single"/>
        </w:rPr>
        <w:t>súdnu moc tvorí</w:t>
      </w:r>
      <w:r>
        <w:rPr>
          <w:rFonts w:ascii="Times New Roman" w:hAnsi="Times New Roman" w:cs="Times New Roman"/>
          <w:sz w:val="24"/>
          <w:szCs w:val="24"/>
        </w:rPr>
        <w:t xml:space="preserve"> : 1. ústavné súdnictvo</w:t>
      </w:r>
    </w:p>
    <w:p w:rsidR="00133D9D" w:rsidRDefault="00133D9D" w:rsidP="0013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2. všeobecné súdnictvo</w:t>
      </w:r>
    </w:p>
    <w:p w:rsidR="00133D9D" w:rsidRDefault="00133D9D" w:rsidP="0013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r w:rsidRPr="00133D9D">
        <w:rPr>
          <w:rFonts w:ascii="Times New Roman" w:hAnsi="Times New Roman" w:cs="Times New Roman"/>
          <w:sz w:val="24"/>
          <w:szCs w:val="24"/>
          <w:u w:val="single"/>
        </w:rPr>
        <w:t>Súd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– štátny orgán, rozhoduje o štátnych sporoch</w:t>
      </w:r>
    </w:p>
    <w:p w:rsidR="00133D9D" w:rsidRDefault="00133D9D" w:rsidP="0013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sudca vedie súdne pojednávanie a vynáša rozsudok</w:t>
      </w:r>
    </w:p>
    <w:p w:rsidR="00133D9D" w:rsidRDefault="00133D9D" w:rsidP="00133D9D">
      <w:pPr>
        <w:rPr>
          <w:rFonts w:ascii="Times New Roman" w:hAnsi="Times New Roman" w:cs="Times New Roman"/>
          <w:sz w:val="24"/>
          <w:szCs w:val="24"/>
        </w:rPr>
      </w:pPr>
      <w:r w:rsidRPr="00133D9D">
        <w:rPr>
          <w:rFonts w:ascii="Times New Roman" w:hAnsi="Times New Roman" w:cs="Times New Roman"/>
          <w:sz w:val="24"/>
          <w:szCs w:val="24"/>
          <w:u w:val="single"/>
        </w:rPr>
        <w:t>Usporiadanie súdov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33D9D" w:rsidRDefault="00133D9D" w:rsidP="00133D9D">
      <w:pPr>
        <w:rPr>
          <w:rFonts w:ascii="Times New Roman" w:hAnsi="Times New Roman" w:cs="Times New Roman"/>
          <w:sz w:val="24"/>
          <w:szCs w:val="24"/>
        </w:rPr>
      </w:pPr>
    </w:p>
    <w:p w:rsidR="00133D9D" w:rsidRPr="00133D9D" w:rsidRDefault="00133D9D" w:rsidP="00133D9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407222</wp:posOffset>
                </wp:positionH>
                <wp:positionV relativeFrom="paragraph">
                  <wp:posOffset>200622</wp:posOffset>
                </wp:positionV>
                <wp:extent cx="15858" cy="345989"/>
                <wp:effectExtent l="57150" t="38100" r="60960" b="1651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58" cy="3459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EC0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32.05pt;margin-top:15.8pt;width:1.25pt;height:27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Pr="00133D9D">
        <w:rPr>
          <w:rFonts w:ascii="Times New Roman" w:hAnsi="Times New Roman" w:cs="Times New Roman"/>
          <w:color w:val="FF0000"/>
          <w:sz w:val="24"/>
          <w:szCs w:val="24"/>
        </w:rPr>
        <w:t>Najvyšší súd SR</w:t>
      </w:r>
    </w:p>
    <w:p w:rsidR="00133D9D" w:rsidRDefault="00133D9D" w:rsidP="00133D9D">
      <w:pPr>
        <w:rPr>
          <w:rFonts w:ascii="Times New Roman" w:hAnsi="Times New Roman" w:cs="Times New Roman"/>
          <w:sz w:val="24"/>
          <w:szCs w:val="24"/>
        </w:rPr>
      </w:pPr>
    </w:p>
    <w:p w:rsidR="00133D9D" w:rsidRPr="00133D9D" w:rsidRDefault="00133D9D" w:rsidP="00133D9D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393546</wp:posOffset>
                </wp:positionH>
                <wp:positionV relativeFrom="paragraph">
                  <wp:posOffset>201346</wp:posOffset>
                </wp:positionV>
                <wp:extent cx="8237" cy="329514"/>
                <wp:effectExtent l="76200" t="38100" r="68580" b="1397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7" cy="3295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6ACF9" id="Rovná spojovacia šípka 1" o:spid="_x0000_s1026" type="#_x0000_t32" style="position:absolute;margin-left:31pt;margin-top:15.85pt;width:.65pt;height:25.9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Pr="00133D9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Krajský súd </w:t>
      </w:r>
    </w:p>
    <w:p w:rsidR="00133D9D" w:rsidRDefault="00133D9D" w:rsidP="00133D9D">
      <w:pPr>
        <w:rPr>
          <w:rFonts w:ascii="Times New Roman" w:hAnsi="Times New Roman" w:cs="Times New Roman"/>
          <w:sz w:val="24"/>
          <w:szCs w:val="24"/>
        </w:rPr>
      </w:pPr>
    </w:p>
    <w:p w:rsidR="00133D9D" w:rsidRPr="00133D9D" w:rsidRDefault="00133D9D" w:rsidP="00133D9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3D9D">
        <w:rPr>
          <w:rFonts w:ascii="Times New Roman" w:hAnsi="Times New Roman" w:cs="Times New Roman"/>
          <w:b/>
          <w:color w:val="0070C0"/>
          <w:sz w:val="24"/>
          <w:szCs w:val="24"/>
        </w:rPr>
        <w:t>Okresný súd</w:t>
      </w:r>
    </w:p>
    <w:p w:rsidR="00133D9D" w:rsidRPr="00133D9D" w:rsidRDefault="00133D9D">
      <w:pPr>
        <w:rPr>
          <w:rFonts w:ascii="Times New Roman" w:hAnsi="Times New Roman" w:cs="Times New Roman"/>
          <w:sz w:val="24"/>
          <w:szCs w:val="24"/>
        </w:rPr>
      </w:pPr>
    </w:p>
    <w:sectPr w:rsidR="00133D9D" w:rsidRPr="0013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9D"/>
    <w:rsid w:val="00133D9D"/>
    <w:rsid w:val="00A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50FA"/>
  <w15:chartTrackingRefBased/>
  <w15:docId w15:val="{A56288D7-4435-4F5D-A83A-AC25BD57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2021-03-12T21:34:00Z</dcterms:created>
  <dcterms:modified xsi:type="dcterms:W3CDTF">2021-03-12T21:43:00Z</dcterms:modified>
</cp:coreProperties>
</file>