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A" w:rsidRDefault="006521CA"/>
    <w:p w:rsidR="00BB62D2" w:rsidRDefault="00BB62D2"/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6"/>
        </w:rPr>
      </w:pPr>
      <w:r w:rsidRPr="00BB62D2">
        <w:rPr>
          <w:b/>
          <w:color w:val="002060"/>
          <w:sz w:val="36"/>
        </w:rPr>
        <w:t xml:space="preserve">Marta </w:t>
      </w:r>
      <w:proofErr w:type="spellStart"/>
      <w:r w:rsidRPr="00BB62D2">
        <w:rPr>
          <w:b/>
          <w:color w:val="002060"/>
          <w:sz w:val="36"/>
        </w:rPr>
        <w:t>Hlušíková</w:t>
      </w:r>
      <w:proofErr w:type="spellEnd"/>
    </w:p>
    <w:p w:rsid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32"/>
        </w:rPr>
      </w:pPr>
      <w:r w:rsidRPr="00BB62D2">
        <w:rPr>
          <w:b/>
          <w:color w:val="002060"/>
          <w:sz w:val="28"/>
        </w:rPr>
        <w:t>Bojujeme u riaditeľa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b/>
          <w:color w:val="002060"/>
          <w:sz w:val="24"/>
        </w:rPr>
        <w:t>Téma</w:t>
      </w:r>
      <w:r w:rsidRPr="00BB62D2">
        <w:rPr>
          <w:color w:val="002060"/>
          <w:sz w:val="24"/>
        </w:rPr>
        <w:t>: vzťahy učiteľov a žiakov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b/>
          <w:color w:val="002060"/>
          <w:sz w:val="24"/>
        </w:rPr>
        <w:t>Hl. myšlienka</w:t>
      </w:r>
      <w:r w:rsidRPr="00BB62D2">
        <w:rPr>
          <w:color w:val="002060"/>
          <w:sz w:val="24"/>
        </w:rPr>
        <w:t>: Spravodlivosti niekedy treba pomôcť odvahou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proofErr w:type="spellStart"/>
      <w:r w:rsidRPr="00BB62D2">
        <w:rPr>
          <w:b/>
          <w:color w:val="002060"/>
          <w:sz w:val="24"/>
        </w:rPr>
        <w:t>Lit</w:t>
      </w:r>
      <w:proofErr w:type="spellEnd"/>
      <w:r w:rsidRPr="00BB62D2">
        <w:rPr>
          <w:b/>
          <w:color w:val="002060"/>
          <w:sz w:val="24"/>
        </w:rPr>
        <w:t>. f</w:t>
      </w:r>
      <w:r w:rsidRPr="00BB62D2">
        <w:rPr>
          <w:b/>
          <w:color w:val="002060"/>
          <w:sz w:val="24"/>
        </w:rPr>
        <w:t>orma</w:t>
      </w:r>
      <w:r w:rsidRPr="00BB62D2">
        <w:rPr>
          <w:color w:val="002060"/>
          <w:sz w:val="24"/>
        </w:rPr>
        <w:t>: próza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proofErr w:type="spellStart"/>
      <w:r w:rsidRPr="00BB62D2">
        <w:rPr>
          <w:b/>
          <w:color w:val="002060"/>
          <w:sz w:val="24"/>
        </w:rPr>
        <w:t>Lit</w:t>
      </w:r>
      <w:proofErr w:type="spellEnd"/>
      <w:r w:rsidRPr="00BB62D2">
        <w:rPr>
          <w:b/>
          <w:color w:val="002060"/>
          <w:sz w:val="24"/>
        </w:rPr>
        <w:t>. druh</w:t>
      </w:r>
      <w:r w:rsidRPr="00BB62D2">
        <w:rPr>
          <w:color w:val="002060"/>
          <w:sz w:val="24"/>
        </w:rPr>
        <w:t>: epika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proofErr w:type="spellStart"/>
      <w:r w:rsidRPr="00BB62D2">
        <w:rPr>
          <w:b/>
          <w:color w:val="002060"/>
          <w:sz w:val="24"/>
        </w:rPr>
        <w:t>Lit</w:t>
      </w:r>
      <w:proofErr w:type="spellEnd"/>
      <w:r w:rsidRPr="00BB62D2">
        <w:rPr>
          <w:b/>
          <w:color w:val="002060"/>
          <w:sz w:val="24"/>
        </w:rPr>
        <w:t>. žáner</w:t>
      </w:r>
      <w:r w:rsidRPr="00BB62D2">
        <w:rPr>
          <w:color w:val="002060"/>
          <w:sz w:val="24"/>
        </w:rPr>
        <w:t>: poviedka (z knihy Neznášam keď ma hladkajú po hlave)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b/>
          <w:color w:val="002060"/>
          <w:sz w:val="24"/>
        </w:rPr>
        <w:t>Hl. postava</w:t>
      </w:r>
      <w:r w:rsidRPr="00BB62D2">
        <w:rPr>
          <w:color w:val="002060"/>
          <w:sz w:val="24"/>
        </w:rPr>
        <w:t>: Petra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proofErr w:type="spellStart"/>
      <w:r w:rsidRPr="00BB62D2">
        <w:rPr>
          <w:b/>
          <w:color w:val="002060"/>
          <w:sz w:val="24"/>
        </w:rPr>
        <w:t>Vedľ</w:t>
      </w:r>
      <w:proofErr w:type="spellEnd"/>
      <w:r w:rsidRPr="00BB62D2">
        <w:rPr>
          <w:b/>
          <w:color w:val="002060"/>
          <w:sz w:val="24"/>
        </w:rPr>
        <w:t>. postavy</w:t>
      </w:r>
      <w:r w:rsidRPr="00BB62D2">
        <w:rPr>
          <w:color w:val="002060"/>
          <w:sz w:val="24"/>
        </w:rPr>
        <w:t>: Klára, Bublina, riaditeľ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bookmarkStart w:id="0" w:name="_GoBack"/>
      <w:bookmarkEnd w:id="0"/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b/>
          <w:color w:val="002060"/>
          <w:sz w:val="24"/>
        </w:rPr>
        <w:t>Um. prostriedky</w:t>
      </w:r>
      <w:r w:rsidRPr="00BB62D2">
        <w:rPr>
          <w:color w:val="002060"/>
          <w:sz w:val="24"/>
        </w:rPr>
        <w:t>: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i/>
          <w:color w:val="002060"/>
          <w:sz w:val="24"/>
          <w:u w:val="single"/>
        </w:rPr>
        <w:t>prirovnanie</w:t>
      </w:r>
      <w:r w:rsidRPr="00BB62D2">
        <w:rPr>
          <w:color w:val="002060"/>
          <w:sz w:val="24"/>
        </w:rPr>
        <w:t>:  vyzeral ako</w:t>
      </w:r>
      <w:r w:rsidRPr="00BB62D2">
        <w:rPr>
          <w:color w:val="002060"/>
          <w:sz w:val="24"/>
        </w:rPr>
        <w:t xml:space="preserve"> zmoknutá vrana, uši ako radary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i/>
          <w:color w:val="002060"/>
          <w:sz w:val="24"/>
          <w:u w:val="single"/>
        </w:rPr>
        <w:t>metafora</w:t>
      </w:r>
      <w:r w:rsidRPr="00BB62D2">
        <w:rPr>
          <w:color w:val="002060"/>
          <w:sz w:val="24"/>
        </w:rPr>
        <w:t>: zapichla oči do riaditeľa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i/>
          <w:color w:val="002060"/>
          <w:sz w:val="24"/>
          <w:u w:val="single"/>
        </w:rPr>
        <w:t>epiteton:</w:t>
      </w:r>
      <w:r w:rsidRPr="00BB62D2">
        <w:rPr>
          <w:color w:val="002060"/>
          <w:sz w:val="24"/>
        </w:rPr>
        <w:t xml:space="preserve"> </w:t>
      </w:r>
      <w:proofErr w:type="spellStart"/>
      <w:r w:rsidRPr="00BB62D2">
        <w:rPr>
          <w:color w:val="002060"/>
          <w:sz w:val="24"/>
        </w:rPr>
        <w:t>ukikiríkaný</w:t>
      </w:r>
      <w:proofErr w:type="spellEnd"/>
      <w:r w:rsidRPr="00BB62D2">
        <w:rPr>
          <w:color w:val="002060"/>
          <w:sz w:val="24"/>
        </w:rPr>
        <w:t xml:space="preserve"> piatak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BB62D2">
        <w:rPr>
          <w:b/>
          <w:color w:val="002060"/>
          <w:sz w:val="24"/>
        </w:rPr>
        <w:t>Umelecký jazyk autora: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i/>
          <w:color w:val="002060"/>
          <w:sz w:val="24"/>
          <w:u w:val="single"/>
        </w:rPr>
        <w:t>slangové slová</w:t>
      </w:r>
      <w:r w:rsidRPr="00BB62D2">
        <w:rPr>
          <w:color w:val="002060"/>
          <w:sz w:val="24"/>
        </w:rPr>
        <w:t xml:space="preserve">: matika, </w:t>
      </w:r>
      <w:proofErr w:type="spellStart"/>
      <w:r w:rsidRPr="00BB62D2">
        <w:rPr>
          <w:color w:val="002060"/>
          <w:sz w:val="24"/>
        </w:rPr>
        <w:t>učka</w:t>
      </w:r>
      <w:proofErr w:type="spellEnd"/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color w:val="002060"/>
          <w:sz w:val="24"/>
        </w:rPr>
        <w:t xml:space="preserve">Autori </w:t>
      </w:r>
      <w:r w:rsidRPr="00BB62D2">
        <w:rPr>
          <w:b/>
          <w:color w:val="002060"/>
          <w:sz w:val="24"/>
        </w:rPr>
        <w:t>na charakteristiku postáv a obdobia</w:t>
      </w:r>
      <w:r w:rsidRPr="00BB62D2">
        <w:rPr>
          <w:color w:val="002060"/>
          <w:sz w:val="24"/>
        </w:rPr>
        <w:t>, v ktorom sa dej odohráva, využívajú: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color w:val="002060"/>
          <w:sz w:val="24"/>
        </w:rPr>
        <w:t xml:space="preserve">1. </w:t>
      </w:r>
      <w:r w:rsidRPr="00BB62D2">
        <w:rPr>
          <w:b/>
          <w:i/>
          <w:color w:val="002060"/>
          <w:sz w:val="24"/>
        </w:rPr>
        <w:t>spisovné slová</w:t>
      </w:r>
      <w:r w:rsidRPr="00BB62D2">
        <w:rPr>
          <w:color w:val="002060"/>
          <w:sz w:val="24"/>
        </w:rPr>
        <w:t xml:space="preserve">: </w:t>
      </w:r>
      <w:r w:rsidRPr="00BB62D2">
        <w:rPr>
          <w:color w:val="002060"/>
          <w:sz w:val="24"/>
        </w:rPr>
        <w:t xml:space="preserve"> </w:t>
      </w:r>
      <w:r w:rsidRPr="00BB62D2">
        <w:rPr>
          <w:color w:val="002060"/>
          <w:sz w:val="24"/>
          <w:u w:val="single"/>
        </w:rPr>
        <w:t>zastarané</w:t>
      </w:r>
      <w:r w:rsidRPr="00BB62D2">
        <w:rPr>
          <w:color w:val="002060"/>
          <w:sz w:val="24"/>
        </w:rPr>
        <w:t xml:space="preserve"> (</w:t>
      </w:r>
      <w:proofErr w:type="spellStart"/>
      <w:r w:rsidRPr="00BB62D2">
        <w:rPr>
          <w:color w:val="002060"/>
          <w:sz w:val="24"/>
        </w:rPr>
        <w:t>apenko</w:t>
      </w:r>
      <w:proofErr w:type="spellEnd"/>
      <w:r w:rsidRPr="00BB62D2">
        <w:rPr>
          <w:color w:val="002060"/>
          <w:sz w:val="24"/>
        </w:rPr>
        <w:t xml:space="preserve">, mendík,...) alebo </w:t>
      </w:r>
      <w:r w:rsidRPr="00BB62D2">
        <w:rPr>
          <w:color w:val="002060"/>
          <w:sz w:val="24"/>
          <w:u w:val="single"/>
        </w:rPr>
        <w:t>moderné</w:t>
      </w:r>
      <w:r w:rsidRPr="00BB62D2">
        <w:rPr>
          <w:color w:val="002060"/>
          <w:sz w:val="24"/>
        </w:rPr>
        <w:t xml:space="preserve"> (reštartovať, obrazovka...)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color w:val="002060"/>
          <w:sz w:val="24"/>
        </w:rPr>
        <w:t xml:space="preserve">2. </w:t>
      </w:r>
      <w:r w:rsidRPr="00BB62D2">
        <w:rPr>
          <w:b/>
          <w:i/>
          <w:color w:val="002060"/>
          <w:sz w:val="24"/>
        </w:rPr>
        <w:t>nespisovné slová</w:t>
      </w:r>
      <w:r w:rsidRPr="00BB62D2">
        <w:rPr>
          <w:color w:val="002060"/>
          <w:sz w:val="24"/>
        </w:rPr>
        <w:t xml:space="preserve">: 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color w:val="002060"/>
          <w:sz w:val="24"/>
        </w:rPr>
        <w:t xml:space="preserve">- </w:t>
      </w:r>
      <w:r w:rsidRPr="00BB62D2">
        <w:rPr>
          <w:color w:val="002060"/>
          <w:sz w:val="24"/>
          <w:u w:val="single"/>
        </w:rPr>
        <w:t xml:space="preserve">slangové </w:t>
      </w:r>
      <w:r w:rsidRPr="00BB62D2">
        <w:rPr>
          <w:color w:val="002060"/>
          <w:sz w:val="24"/>
        </w:rPr>
        <w:t>– reč istej skupiny</w:t>
      </w:r>
      <w:r w:rsidRPr="00BB62D2">
        <w:rPr>
          <w:color w:val="002060"/>
          <w:sz w:val="24"/>
        </w:rPr>
        <w:t xml:space="preserve"> ľudí, napr. žiakov, študentov, </w:t>
      </w:r>
      <w:r w:rsidRPr="00BB62D2">
        <w:rPr>
          <w:color w:val="002060"/>
          <w:sz w:val="24"/>
        </w:rPr>
        <w:t xml:space="preserve">vojakov...(žiacky slang – matika, </w:t>
      </w:r>
      <w:proofErr w:type="spellStart"/>
      <w:r w:rsidRPr="00BB62D2">
        <w:rPr>
          <w:color w:val="002060"/>
          <w:sz w:val="24"/>
        </w:rPr>
        <w:t>učka</w:t>
      </w:r>
      <w:proofErr w:type="spellEnd"/>
      <w:r w:rsidRPr="00BB62D2">
        <w:rPr>
          <w:color w:val="002060"/>
          <w:sz w:val="24"/>
        </w:rPr>
        <w:t>,</w:t>
      </w:r>
      <w:r w:rsidRPr="00BB62D2">
        <w:rPr>
          <w:color w:val="002060"/>
          <w:sz w:val="24"/>
        </w:rPr>
        <w:t xml:space="preserve"> </w:t>
      </w:r>
      <w:proofErr w:type="spellStart"/>
      <w:r w:rsidRPr="00BB62D2">
        <w:rPr>
          <w:color w:val="002060"/>
          <w:sz w:val="24"/>
        </w:rPr>
        <w:t>zetorka</w:t>
      </w:r>
      <w:proofErr w:type="spellEnd"/>
      <w:r w:rsidRPr="00BB62D2">
        <w:rPr>
          <w:color w:val="002060"/>
          <w:sz w:val="24"/>
        </w:rPr>
        <w:t>...)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B62D2">
        <w:rPr>
          <w:color w:val="002060"/>
          <w:sz w:val="24"/>
        </w:rPr>
        <w:t xml:space="preserve">- </w:t>
      </w:r>
      <w:r w:rsidRPr="00BB62D2">
        <w:rPr>
          <w:color w:val="002060"/>
          <w:sz w:val="24"/>
          <w:u w:val="single"/>
        </w:rPr>
        <w:t>nárečové</w:t>
      </w:r>
      <w:r w:rsidRPr="00BB62D2">
        <w:rPr>
          <w:color w:val="002060"/>
          <w:sz w:val="24"/>
        </w:rPr>
        <w:t xml:space="preserve"> – reč istého územia, napr. západoslovenské nárečie (</w:t>
      </w:r>
      <w:proofErr w:type="spellStart"/>
      <w:r w:rsidRPr="00BB62D2">
        <w:rPr>
          <w:color w:val="002060"/>
          <w:sz w:val="24"/>
        </w:rPr>
        <w:t>ludjé</w:t>
      </w:r>
      <w:proofErr w:type="spellEnd"/>
      <w:r w:rsidRPr="00BB62D2">
        <w:rPr>
          <w:color w:val="002060"/>
          <w:sz w:val="24"/>
        </w:rPr>
        <w:t xml:space="preserve">, </w:t>
      </w:r>
      <w:proofErr w:type="spellStart"/>
      <w:r w:rsidRPr="00BB62D2">
        <w:rPr>
          <w:color w:val="002060"/>
          <w:sz w:val="24"/>
        </w:rPr>
        <w:t>djéšt</w:t>
      </w:r>
      <w:proofErr w:type="spellEnd"/>
      <w:r w:rsidRPr="00BB62D2">
        <w:rPr>
          <w:color w:val="002060"/>
          <w:sz w:val="24"/>
        </w:rPr>
        <w:t xml:space="preserve">, </w:t>
      </w:r>
      <w:proofErr w:type="spellStart"/>
      <w:r w:rsidRPr="00BB62D2">
        <w:rPr>
          <w:color w:val="002060"/>
          <w:sz w:val="24"/>
        </w:rPr>
        <w:t>zemáky</w:t>
      </w:r>
      <w:proofErr w:type="spellEnd"/>
      <w:r w:rsidRPr="00BB62D2">
        <w:rPr>
          <w:color w:val="002060"/>
          <w:sz w:val="24"/>
        </w:rPr>
        <w:t>...)</w:t>
      </w:r>
    </w:p>
    <w:p w:rsidR="00BB62D2" w:rsidRPr="00BB62D2" w:rsidRDefault="00BB62D2" w:rsidP="00BB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sectPr w:rsidR="00BB62D2" w:rsidRPr="00BB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2"/>
    <w:rsid w:val="006521CA"/>
    <w:rsid w:val="00B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2020-05-09T14:39:00Z</dcterms:created>
  <dcterms:modified xsi:type="dcterms:W3CDTF">2020-05-09T14:51:00Z</dcterms:modified>
</cp:coreProperties>
</file>