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55" w:rsidRDefault="0022551B" w:rsidP="002255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51B">
        <w:rPr>
          <w:rFonts w:ascii="Times New Roman" w:hAnsi="Times New Roman" w:cs="Times New Roman"/>
          <w:b/>
          <w:sz w:val="32"/>
          <w:szCs w:val="32"/>
        </w:rPr>
        <w:t>Poznávanie podstatných mien</w:t>
      </w:r>
    </w:p>
    <w:p w:rsidR="0022551B" w:rsidRDefault="00572D0D" w:rsidP="00572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Odpíšte si do zošita SJ!</w:t>
      </w:r>
    </w:p>
    <w:p w:rsidR="00572D0D" w:rsidRPr="0022551B" w:rsidRDefault="00572D0D" w:rsidP="00572D0D">
      <w:pPr>
        <w:rPr>
          <w:rFonts w:ascii="Times New Roman" w:hAnsi="Times New Roman" w:cs="Times New Roman"/>
          <w:b/>
          <w:sz w:val="28"/>
          <w:szCs w:val="28"/>
        </w:rPr>
      </w:pPr>
    </w:p>
    <w:p w:rsidR="0022551B" w:rsidRPr="00572D0D" w:rsidRDefault="0022551B">
      <w:pPr>
        <w:rPr>
          <w:rFonts w:ascii="Times New Roman" w:hAnsi="Times New Roman" w:cs="Times New Roman"/>
          <w:b/>
          <w:sz w:val="28"/>
          <w:szCs w:val="28"/>
        </w:rPr>
      </w:pPr>
      <w:r w:rsidRPr="00572D0D">
        <w:rPr>
          <w:rFonts w:ascii="Times New Roman" w:hAnsi="Times New Roman" w:cs="Times New Roman"/>
          <w:b/>
          <w:color w:val="FF0000"/>
          <w:sz w:val="28"/>
          <w:szCs w:val="28"/>
        </w:rPr>
        <w:t>Podstatné mená</w:t>
      </w:r>
      <w:r w:rsidRPr="00572D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551B">
        <w:rPr>
          <w:rFonts w:ascii="Times New Roman" w:hAnsi="Times New Roman" w:cs="Times New Roman"/>
          <w:sz w:val="28"/>
          <w:szCs w:val="28"/>
        </w:rPr>
        <w:t xml:space="preserve">– </w:t>
      </w:r>
      <w:r w:rsidRPr="00572D0D">
        <w:rPr>
          <w:rFonts w:ascii="Times New Roman" w:hAnsi="Times New Roman" w:cs="Times New Roman"/>
          <w:b/>
          <w:sz w:val="28"/>
          <w:szCs w:val="28"/>
        </w:rPr>
        <w:t>mená osôb, zvierat a vecí.</w:t>
      </w:r>
    </w:p>
    <w:p w:rsidR="0022551B" w:rsidRDefault="002255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2D0D">
        <w:rPr>
          <w:rFonts w:ascii="Times New Roman" w:hAnsi="Times New Roman" w:cs="Times New Roman"/>
          <w:b/>
          <w:sz w:val="28"/>
          <w:szCs w:val="28"/>
        </w:rPr>
        <w:t xml:space="preserve">Na podstatné mená sa pýtame otázkami </w:t>
      </w:r>
      <w:r w:rsidRPr="00572D0D">
        <w:rPr>
          <w:rFonts w:ascii="Times New Roman" w:hAnsi="Times New Roman" w:cs="Times New Roman"/>
          <w:b/>
          <w:color w:val="FF0000"/>
          <w:sz w:val="28"/>
          <w:szCs w:val="28"/>
        </w:rPr>
        <w:t>kto? čo?</w:t>
      </w:r>
    </w:p>
    <w:p w:rsidR="00572D0D" w:rsidRDefault="00572D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2D0D" w:rsidRDefault="00572D0D" w:rsidP="00572D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Vyhľadaj a vypíš mená osôb, zvierat a vecí.</w:t>
      </w:r>
    </w:p>
    <w:p w:rsidR="00572D0D" w:rsidRDefault="00572D0D" w:rsidP="00572D0D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2D0D" w:rsidRDefault="00572D0D" w:rsidP="00572D0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Malá Katka dostala na Vianoce obrázkovú knihu. Boli v nej medvede, levy, tigre a slony. Jej brat Peter dostal nové korčule. Také isté majú hokejisti. Neďaleká rieka zamrzla. Peter sa naučil robiť zákruty vľavo a vpravo. Vlado mu závidel. ,,Aj mne otec kúpi také korčule. Potom si zahráme hokej.“</w:t>
      </w:r>
    </w:p>
    <w:p w:rsidR="00572D0D" w:rsidRDefault="00572D0D" w:rsidP="00572D0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D0D" w:rsidRDefault="00572D0D" w:rsidP="00572D0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a/ mená osôb: Katka,.......................................................................................</w:t>
      </w:r>
    </w:p>
    <w:p w:rsidR="00572D0D" w:rsidRDefault="00572D0D" w:rsidP="00572D0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b/ mená zvierat: medvede,................................................................................</w:t>
      </w:r>
    </w:p>
    <w:p w:rsidR="00572D0D" w:rsidRDefault="00572D0D" w:rsidP="00572D0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c/ mená vecí: knihu,.........................................................................................</w:t>
      </w:r>
    </w:p>
    <w:p w:rsidR="00572D0D" w:rsidRDefault="00572D0D" w:rsidP="00572D0D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D0D" w:rsidRDefault="00572D0D" w:rsidP="00572D0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Doplň do viet podstatné mená a vety napíš do zošita.</w:t>
      </w:r>
    </w:p>
    <w:p w:rsidR="00572D0D" w:rsidRDefault="00572D0D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VZOR: </w:t>
      </w:r>
      <w:r w:rsidR="00266BE5">
        <w:rPr>
          <w:rFonts w:ascii="Times New Roman" w:hAnsi="Times New Roman" w:cs="Times New Roman"/>
          <w:color w:val="000000" w:themeColor="text1"/>
          <w:sz w:val="28"/>
          <w:szCs w:val="28"/>
        </w:rPr>
        <w:t>Krajčír šije šaty.</w:t>
      </w:r>
    </w:p>
    <w:p w:rsidR="00266BE5" w:rsidRDefault="00266BE5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...................píli drevo.</w:t>
      </w:r>
    </w:p>
    <w:p w:rsidR="00266BE5" w:rsidRDefault="00266BE5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....................lezie po strome.</w:t>
      </w:r>
    </w:p>
    <w:p w:rsidR="00266BE5" w:rsidRDefault="00266BE5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....................svieti na oblohe.</w:t>
      </w:r>
    </w:p>
    <w:p w:rsidR="00266BE5" w:rsidRDefault="00266BE5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.....................strieľa z pušky.</w:t>
      </w:r>
    </w:p>
    <w:p w:rsidR="00266BE5" w:rsidRDefault="00266BE5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......................žije v Afrike.</w:t>
      </w:r>
    </w:p>
    <w:p w:rsidR="00266BE5" w:rsidRDefault="00266BE5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......................je v pohári.</w:t>
      </w:r>
    </w:p>
    <w:p w:rsidR="00266BE5" w:rsidRPr="00572D0D" w:rsidRDefault="00266BE5" w:rsidP="00572D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......................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kvitne na lúke.</w:t>
      </w:r>
    </w:p>
    <w:sectPr w:rsidR="00266BE5" w:rsidRPr="00572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6A16"/>
    <w:multiLevelType w:val="hybridMultilevel"/>
    <w:tmpl w:val="80AEF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1B"/>
    <w:rsid w:val="0022551B"/>
    <w:rsid w:val="00266BE5"/>
    <w:rsid w:val="00404655"/>
    <w:rsid w:val="005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95B1"/>
  <w15:chartTrackingRefBased/>
  <w15:docId w15:val="{38983F52-4349-436D-B517-76BC5691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2021-02-06T17:16:00Z</dcterms:created>
  <dcterms:modified xsi:type="dcterms:W3CDTF">2021-02-06T17:46:00Z</dcterms:modified>
</cp:coreProperties>
</file>