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1971"/>
        <w:gridCol w:w="1968"/>
        <w:gridCol w:w="2003"/>
        <w:gridCol w:w="2060"/>
        <w:gridCol w:w="2015"/>
        <w:gridCol w:w="2000"/>
      </w:tblGrid>
      <w:tr w:rsidR="00EE25CF" w14:paraId="09806D16" w14:textId="77777777" w:rsidTr="00EE25CF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43E3" w14:textId="77777777" w:rsidR="00EE25CF" w:rsidRDefault="00EE25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3D2C" w14:textId="77777777" w:rsidR="00EE25CF" w:rsidRDefault="00EE25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956E" w14:textId="77777777" w:rsidR="00EE25CF" w:rsidRDefault="00EE25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6BA3" w14:textId="77777777" w:rsidR="00EE25CF" w:rsidRDefault="00EE25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1B69" w14:textId="77777777" w:rsidR="00EE25CF" w:rsidRDefault="00EE25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8B1F" w14:textId="77777777" w:rsidR="00EE25CF" w:rsidRDefault="00EE25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0765" w14:textId="77777777" w:rsidR="00EE25CF" w:rsidRDefault="00EE25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EE25CF" w14:paraId="7E5DFCFF" w14:textId="77777777" w:rsidTr="00EE25CF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8BBC" w14:textId="77777777" w:rsidR="00EE25CF" w:rsidRDefault="0007538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5B40" w14:textId="77777777" w:rsidR="00EE25CF" w:rsidRDefault="002832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05-05</w:t>
            </w:r>
            <w:r w:rsidR="0007538E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89AD" w14:textId="77777777" w:rsidR="00EE25CF" w:rsidRDefault="0091139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B379" w14:textId="77777777" w:rsidR="00EE25CF" w:rsidRDefault="0091139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0C16" w14:textId="77777777" w:rsidR="00EE25CF" w:rsidRDefault="00974C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Wykonujemy obramowanie i cieniowanie tekstu oraz wykorzystujemy </w:t>
            </w:r>
            <w:proofErr w:type="spellStart"/>
            <w:r>
              <w:rPr>
                <w:sz w:val="28"/>
                <w:szCs w:val="28"/>
              </w:rPr>
              <w:t>WordART</w:t>
            </w:r>
            <w:proofErr w:type="spellEnd"/>
            <w:r w:rsidR="00AB4B42">
              <w:rPr>
                <w:sz w:val="28"/>
                <w:szCs w:val="28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8DBF" w14:textId="77777777" w:rsidR="00EE25CF" w:rsidRDefault="00AB4B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temat 10</w:t>
            </w:r>
            <w:r w:rsidR="00115E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rozdział 1 str. 113</w:t>
            </w:r>
            <w:r w:rsidR="0097566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rozdział 2 str. 116 </w:t>
            </w:r>
            <w:r w:rsidR="0097566F">
              <w:rPr>
                <w:sz w:val="28"/>
                <w:szCs w:val="28"/>
              </w:rPr>
              <w:t>przeczytać i zrozumieć</w:t>
            </w:r>
            <w:r>
              <w:rPr>
                <w:sz w:val="28"/>
                <w:szCs w:val="28"/>
              </w:rPr>
              <w:t xml:space="preserve"> – wykonać zadanie 1-3 str. 111-112.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A57D" w14:textId="77777777" w:rsidR="00EE25CF" w:rsidRDefault="00AB4B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12</w:t>
            </w:r>
            <w:r w:rsidR="0097566F">
              <w:rPr>
                <w:sz w:val="28"/>
                <w:szCs w:val="28"/>
              </w:rPr>
              <w:t>-05</w:t>
            </w:r>
            <w:r w:rsidR="000C1474">
              <w:rPr>
                <w:sz w:val="28"/>
                <w:szCs w:val="28"/>
              </w:rPr>
              <w:t>-2020r</w:t>
            </w:r>
          </w:p>
          <w:p w14:paraId="5F0282BA" w14:textId="77777777" w:rsidR="00F64FBD" w:rsidRDefault="00F64F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Podręcznik, informacja w </w:t>
            </w:r>
            <w:proofErr w:type="spellStart"/>
            <w:r>
              <w:rPr>
                <w:sz w:val="28"/>
                <w:szCs w:val="28"/>
              </w:rPr>
              <w:t>Librusie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E25CF" w14:paraId="0EE1DDCD" w14:textId="77777777" w:rsidTr="00EE25CF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C442" w14:textId="77777777" w:rsidR="00EE25CF" w:rsidRDefault="0007538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2179" w14:textId="77777777" w:rsidR="00EE25CF" w:rsidRDefault="002832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05-05</w:t>
            </w:r>
            <w:r w:rsidR="0007538E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DE6B" w14:textId="77777777" w:rsidR="00EE25CF" w:rsidRDefault="0091139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A94E" w14:textId="77777777" w:rsidR="00EE25CF" w:rsidRDefault="0091139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E789" w14:textId="77777777" w:rsidR="00EE25CF" w:rsidRDefault="000C14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Mechatronika na co dzień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3037" w14:textId="77777777" w:rsidR="00EE25CF" w:rsidRDefault="000A31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 rozdział 8 str.240 . Proszę wykonać zadanie </w:t>
            </w:r>
            <w:r w:rsidR="0097566F">
              <w:rPr>
                <w:sz w:val="28"/>
                <w:szCs w:val="28"/>
              </w:rPr>
              <w:t xml:space="preserve"> 8.5 str. 246 – zespole w zależności od możliwości lub indywidualnie.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5F5B" w14:textId="77777777" w:rsidR="00EE25CF" w:rsidRDefault="002B38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12-05</w:t>
            </w:r>
            <w:r w:rsidR="000C1474">
              <w:rPr>
                <w:sz w:val="28"/>
                <w:szCs w:val="28"/>
              </w:rPr>
              <w:t>-2020r</w:t>
            </w:r>
          </w:p>
          <w:p w14:paraId="70051ACB" w14:textId="77777777" w:rsidR="00F64FBD" w:rsidRDefault="00F64F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Podręcznik, informacja w Librusie.</w:t>
            </w:r>
          </w:p>
        </w:tc>
      </w:tr>
    </w:tbl>
    <w:p w14:paraId="0A06C549" w14:textId="77777777" w:rsidR="001B0135" w:rsidRDefault="0097566F">
      <w:r>
        <w:t xml:space="preserve"> </w:t>
      </w:r>
    </w:p>
    <w:sectPr w:rsidR="001B0135" w:rsidSect="00EE25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CF"/>
    <w:rsid w:val="0007538E"/>
    <w:rsid w:val="000A31DE"/>
    <w:rsid w:val="000C1474"/>
    <w:rsid w:val="00115E27"/>
    <w:rsid w:val="001B0135"/>
    <w:rsid w:val="00265E60"/>
    <w:rsid w:val="00283242"/>
    <w:rsid w:val="002B3873"/>
    <w:rsid w:val="005370A5"/>
    <w:rsid w:val="005764F2"/>
    <w:rsid w:val="00600C8E"/>
    <w:rsid w:val="00736278"/>
    <w:rsid w:val="007578C8"/>
    <w:rsid w:val="008E2E2C"/>
    <w:rsid w:val="0091139B"/>
    <w:rsid w:val="00947E71"/>
    <w:rsid w:val="00974CD7"/>
    <w:rsid w:val="0097566F"/>
    <w:rsid w:val="00A31166"/>
    <w:rsid w:val="00AB4B42"/>
    <w:rsid w:val="00B232F4"/>
    <w:rsid w:val="00BE4D66"/>
    <w:rsid w:val="00D5608F"/>
    <w:rsid w:val="00EE25CF"/>
    <w:rsid w:val="00F24A18"/>
    <w:rsid w:val="00F64FBD"/>
    <w:rsid w:val="00FA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32D5"/>
  <w15:docId w15:val="{C2230E4D-DCA2-49A6-9506-7D44FF5E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5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2020-05-03T13:58:00Z</dcterms:created>
  <dcterms:modified xsi:type="dcterms:W3CDTF">2020-05-03T13:58:00Z</dcterms:modified>
</cp:coreProperties>
</file>