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AC63" w14:textId="77777777" w:rsidR="00DC55A5" w:rsidRDefault="000835A5">
      <w:r>
        <w:t xml:space="preserve">Zajęcia rozwijające zainteresowania uczniów  z języka angielskiego - klasa </w:t>
      </w:r>
      <w:r w:rsidR="00C96031">
        <w:t>4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774"/>
        <w:gridCol w:w="4050"/>
        <w:gridCol w:w="2374"/>
        <w:gridCol w:w="2370"/>
      </w:tblGrid>
      <w:tr w:rsidR="00DC55A5" w14:paraId="24E4E700" w14:textId="77777777" w:rsidTr="00DC55A5">
        <w:trPr>
          <w:trHeight w:val="547"/>
        </w:trPr>
        <w:tc>
          <w:tcPr>
            <w:tcW w:w="675" w:type="dxa"/>
          </w:tcPr>
          <w:p w14:paraId="6AC11D31" w14:textId="77777777" w:rsidR="00DC55A5" w:rsidRDefault="00DC55A5">
            <w:r>
              <w:t>Dzień</w:t>
            </w:r>
          </w:p>
        </w:tc>
        <w:tc>
          <w:tcPr>
            <w:tcW w:w="4109" w:type="dxa"/>
          </w:tcPr>
          <w:p w14:paraId="0D89C8BB" w14:textId="77777777" w:rsidR="00DC55A5" w:rsidRDefault="00DC55A5">
            <w:r>
              <w:t>Temat lekcji</w:t>
            </w:r>
          </w:p>
        </w:tc>
        <w:tc>
          <w:tcPr>
            <w:tcW w:w="2392" w:type="dxa"/>
          </w:tcPr>
          <w:p w14:paraId="79E65EEF" w14:textId="77777777" w:rsidR="00DC55A5" w:rsidRDefault="00DC55A5">
            <w:r>
              <w:t>Materiały do pracy</w:t>
            </w:r>
          </w:p>
        </w:tc>
        <w:tc>
          <w:tcPr>
            <w:tcW w:w="2392" w:type="dxa"/>
          </w:tcPr>
          <w:p w14:paraId="15D4EF16" w14:textId="77777777" w:rsidR="00DC55A5" w:rsidRDefault="00DC55A5">
            <w:r>
              <w:t>Materiały dodatkowe</w:t>
            </w:r>
          </w:p>
        </w:tc>
      </w:tr>
      <w:tr w:rsidR="00DC55A5" w14:paraId="2A6C45BF" w14:textId="77777777" w:rsidTr="00DC55A5">
        <w:trPr>
          <w:cantSplit/>
          <w:trHeight w:val="2184"/>
        </w:trPr>
        <w:tc>
          <w:tcPr>
            <w:tcW w:w="675" w:type="dxa"/>
            <w:textDirection w:val="btLr"/>
          </w:tcPr>
          <w:p w14:paraId="7C7EB3D4" w14:textId="77777777" w:rsidR="00DC55A5" w:rsidRDefault="00DC55A5" w:rsidP="00DC55A5">
            <w:pPr>
              <w:ind w:left="113" w:right="113"/>
            </w:pPr>
            <w:r>
              <w:t>Poniedziałek</w:t>
            </w:r>
          </w:p>
          <w:p w14:paraId="23C5BB23" w14:textId="77777777" w:rsidR="00DC55A5" w:rsidRDefault="00DC55A5" w:rsidP="00DC55A5">
            <w:pPr>
              <w:ind w:left="113" w:right="113"/>
            </w:pPr>
            <w:r>
              <w:t>27.04.2020 r.</w:t>
            </w:r>
          </w:p>
        </w:tc>
        <w:tc>
          <w:tcPr>
            <w:tcW w:w="4109" w:type="dxa"/>
          </w:tcPr>
          <w:p w14:paraId="73A8EF93" w14:textId="77777777" w:rsidR="00DC55A5" w:rsidRDefault="00DC55A5"/>
          <w:p w14:paraId="32FBCDA5" w14:textId="77777777" w:rsidR="00DC55A5" w:rsidRDefault="00DC55A5">
            <w:r>
              <w:t xml:space="preserve">British </w:t>
            </w:r>
            <w:proofErr w:type="spellStart"/>
            <w:r>
              <w:t>animals</w:t>
            </w:r>
            <w:proofErr w:type="spellEnd"/>
            <w:r>
              <w:t>.</w:t>
            </w:r>
          </w:p>
        </w:tc>
        <w:tc>
          <w:tcPr>
            <w:tcW w:w="2392" w:type="dxa"/>
          </w:tcPr>
          <w:p w14:paraId="010CF482" w14:textId="77777777" w:rsidR="00DC55A5" w:rsidRDefault="00DC55A5"/>
          <w:p w14:paraId="690CD03A" w14:textId="77777777" w:rsidR="00DC55A5" w:rsidRPr="00DC55A5" w:rsidRDefault="00DC55A5" w:rsidP="00DC55A5">
            <w:r>
              <w:t xml:space="preserve">Materiały wydawnictwa Oxford – film i karta pracy. </w:t>
            </w:r>
          </w:p>
        </w:tc>
        <w:tc>
          <w:tcPr>
            <w:tcW w:w="2392" w:type="dxa"/>
          </w:tcPr>
          <w:p w14:paraId="2B9D3955" w14:textId="77777777" w:rsidR="00DC55A5" w:rsidRDefault="00DC55A5"/>
          <w:p w14:paraId="49AD4546" w14:textId="77777777" w:rsidR="00DC55A5" w:rsidRDefault="00DC55A5" w:rsidP="00DC55A5"/>
          <w:p w14:paraId="17476EA4" w14:textId="77777777" w:rsidR="00DC55A5" w:rsidRPr="00DC55A5" w:rsidRDefault="00DC55A5" w:rsidP="00880F23">
            <w:r>
              <w:t xml:space="preserve">Zajęcia poprzez aplikację </w:t>
            </w:r>
            <w:proofErr w:type="spellStart"/>
            <w:r>
              <w:t>Discord</w:t>
            </w:r>
            <w:proofErr w:type="spellEnd"/>
            <w:r>
              <w:t xml:space="preserve"> o godzinie </w:t>
            </w:r>
            <w:r w:rsidR="008325B3">
              <w:t>14.</w:t>
            </w:r>
            <w:r w:rsidR="00880F23">
              <w:t>50</w:t>
            </w:r>
            <w:r w:rsidR="008325B3">
              <w:t>.</w:t>
            </w:r>
          </w:p>
        </w:tc>
      </w:tr>
    </w:tbl>
    <w:p w14:paraId="16BC84C2" w14:textId="77777777" w:rsidR="005850B3" w:rsidRDefault="005850B3"/>
    <w:sectPr w:rsidR="0058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A5"/>
    <w:rsid w:val="000835A5"/>
    <w:rsid w:val="000A7761"/>
    <w:rsid w:val="005850B3"/>
    <w:rsid w:val="008325B3"/>
    <w:rsid w:val="00880F23"/>
    <w:rsid w:val="00C96031"/>
    <w:rsid w:val="00D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B465"/>
  <w15:docId w15:val="{2E9B516A-77F3-4A15-A2D4-D8F30DFD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2020-04-25T10:21:00Z</dcterms:created>
  <dcterms:modified xsi:type="dcterms:W3CDTF">2020-04-25T10:21:00Z</dcterms:modified>
</cp:coreProperties>
</file>