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428"/>
        <w:gridCol w:w="225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1a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Czwartek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.05.2020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Dzień Matki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4"/>
                  <w:szCs w:val="24"/>
                </w:rPr>
                <w:t>https://vod.tvp.pl/video/ziarno,nasza-mama,42493541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 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>Kochamy swoich rodziców i opiekunów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  <w:t xml:space="preserve">Str 48 i 49 </w:t>
            </w:r>
          </w:p>
          <w:p>
            <w:pPr>
              <w:pStyle w:val="Zawartotabeli"/>
              <w:rPr/>
            </w:pPr>
            <w:r>
              <w:rPr/>
              <w:t>str 105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d.tvp.pl/video/ziarno,nasza-mama,4249354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LibreOffice/5.4.6.2$Windows_x86 LibreOffice_project/4014ce260a04f1026ba855d3b8d91541c224eab8</Application>
  <Pages>1</Pages>
  <Words>33</Words>
  <Characters>201</Characters>
  <CharactersWithSpaces>228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2020-05-22T10:31:33Z</dcterms:modified>
  <cp:revision>17</cp:revision>
  <dc:subject/>
  <dc:title/>
</cp:coreProperties>
</file>