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D7" w:rsidRDefault="00773CD7" w:rsidP="00773CD7">
      <w:pPr>
        <w:widowControl w:val="0"/>
        <w:autoSpaceDE w:val="0"/>
        <w:autoSpaceDN w:val="0"/>
        <w:adjustRightInd w:val="0"/>
      </w:pPr>
    </w:p>
    <w:p w:rsidR="00773CD7" w:rsidRDefault="00773CD7" w:rsidP="00773CD7">
      <w:pPr>
        <w:widowControl w:val="0"/>
        <w:autoSpaceDE w:val="0"/>
        <w:autoSpaceDN w:val="0"/>
        <w:adjustRightInd w:val="0"/>
      </w:pPr>
    </w:p>
    <w:p w:rsidR="00773CD7" w:rsidRDefault="00773CD7" w:rsidP="00773CD7">
      <w:pPr>
        <w:widowControl w:val="0"/>
        <w:autoSpaceDE w:val="0"/>
        <w:autoSpaceDN w:val="0"/>
        <w:adjustRightInd w:val="0"/>
      </w:pPr>
    </w:p>
    <w:tbl>
      <w:tblPr>
        <w:tblW w:w="14176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686"/>
        <w:gridCol w:w="4110"/>
        <w:gridCol w:w="2862"/>
        <w:gridCol w:w="2950"/>
      </w:tblGrid>
      <w:tr w:rsidR="00773CD7" w:rsidTr="00C129B6">
        <w:tblPrEx>
          <w:tblCellMar>
            <w:top w:w="0" w:type="dxa"/>
            <w:bottom w:w="0" w:type="dxa"/>
          </w:tblCellMar>
        </w:tblPrEx>
        <w:trPr>
          <w:trHeight w:val="789"/>
        </w:trPr>
        <w:tc>
          <w:tcPr>
            <w:tcW w:w="141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FFFF"/>
          </w:tcPr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WYCHOWANIE PRZEDSZKOLNE</w:t>
            </w:r>
          </w:p>
        </w:tc>
      </w:tr>
      <w:tr w:rsidR="00773CD7" w:rsidTr="00C129B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Default="00773CD7" w:rsidP="00C129B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73CD7" w:rsidRDefault="00773CD7" w:rsidP="00C129B6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L.p</w:t>
            </w:r>
            <w:proofErr w:type="spell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Nazwa zajęć edukacyjnych</w:t>
            </w:r>
          </w:p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Tytuł podręcznika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Autor podręcznika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F85F4A">
              <w:rPr>
                <w:b/>
                <w:bCs/>
                <w:sz w:val="28"/>
                <w:szCs w:val="28"/>
              </w:rPr>
              <w:t>Wydawnictwo</w:t>
            </w:r>
          </w:p>
        </w:tc>
      </w:tr>
      <w:tr w:rsidR="00773CD7" w:rsidTr="00C129B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Wychowanie przedszkolne</w:t>
            </w:r>
          </w:p>
          <w:p w:rsidR="00773CD7" w:rsidRPr="003A2E6B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p</w:t>
            </w:r>
            <w:r w:rsidRPr="003A2E6B">
              <w:rPr>
                <w:color w:val="FF0000"/>
                <w:sz w:val="32"/>
                <w:szCs w:val="32"/>
              </w:rPr>
              <w:t>akiet do zakupienia we wrześniu-zamówienie zbiorcze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Planeta dzieci</w:t>
            </w: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>Roczne przygotowanie przedszkolne.</w:t>
            </w: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Default="00773CD7" w:rsidP="00C129B6">
            <w:pPr>
              <w:shd w:val="clear" w:color="auto" w:fill="FFFFFF"/>
              <w:spacing w:line="210" w:lineRule="atLeast"/>
              <w:rPr>
                <w:rFonts w:eastAsia="Times New Roman"/>
                <w:sz w:val="32"/>
                <w:szCs w:val="32"/>
              </w:rPr>
            </w:pPr>
          </w:p>
          <w:p w:rsidR="00773CD7" w:rsidRDefault="00773CD7" w:rsidP="00C129B6">
            <w:pPr>
              <w:shd w:val="clear" w:color="auto" w:fill="FFFFFF"/>
              <w:spacing w:line="210" w:lineRule="atLeast"/>
              <w:rPr>
                <w:rFonts w:eastAsia="Times New Roman"/>
                <w:sz w:val="32"/>
                <w:szCs w:val="32"/>
              </w:rPr>
            </w:pPr>
          </w:p>
          <w:p w:rsidR="00773CD7" w:rsidRPr="00C70152" w:rsidRDefault="00773CD7" w:rsidP="00C129B6">
            <w:pPr>
              <w:shd w:val="clear" w:color="auto" w:fill="FFFFFF"/>
              <w:spacing w:line="210" w:lineRule="atLeast"/>
              <w:rPr>
                <w:rFonts w:ascii="Arial" w:hAnsi="Arial" w:cs="Arial"/>
                <w:color w:val="4A4848"/>
                <w:sz w:val="21"/>
                <w:szCs w:val="21"/>
              </w:rPr>
            </w:pPr>
            <w:r>
              <w:rPr>
                <w:rFonts w:eastAsia="Times New Roman"/>
                <w:sz w:val="32"/>
                <w:szCs w:val="32"/>
              </w:rPr>
              <w:t>Praca zbiorowa</w:t>
            </w: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>wyd. WSiP</w:t>
            </w:r>
          </w:p>
        </w:tc>
      </w:tr>
      <w:tr w:rsidR="00773CD7" w:rsidTr="00C129B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Jęz.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F85F4A">
              <w:rPr>
                <w:b/>
                <w:sz w:val="32"/>
                <w:szCs w:val="32"/>
              </w:rPr>
              <w:t>angielski</w:t>
            </w:r>
          </w:p>
          <w:p w:rsidR="00773CD7" w:rsidRPr="003A2E6B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Pr="003A2E6B">
              <w:rPr>
                <w:color w:val="FF0000"/>
                <w:sz w:val="32"/>
                <w:szCs w:val="32"/>
              </w:rPr>
              <w:t>Samodzielny zakup przez rodzica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>CAPTAIN JACK 1 PLUS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  <w:lang w:val="en-US"/>
              </w:rPr>
            </w:pPr>
            <w:r w:rsidRPr="00B133A7">
              <w:rPr>
                <w:sz w:val="32"/>
                <w:szCs w:val="32"/>
                <w:lang w:val="en-US"/>
              </w:rPr>
              <w:t>Jill Leighton</w:t>
            </w: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>Macmillan</w:t>
            </w: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</w:tr>
      <w:tr w:rsidR="00773CD7" w:rsidTr="00C129B6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85F4A">
              <w:rPr>
                <w:b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</w:p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F85F4A">
              <w:rPr>
                <w:b/>
                <w:sz w:val="32"/>
                <w:szCs w:val="32"/>
              </w:rPr>
              <w:t>Religia</w:t>
            </w:r>
          </w:p>
          <w:p w:rsidR="00773CD7" w:rsidRPr="00F85F4A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3A2E6B">
              <w:rPr>
                <w:color w:val="FF0000"/>
                <w:sz w:val="32"/>
                <w:szCs w:val="32"/>
              </w:rPr>
              <w:t>Samodzielny zakup przez rodzica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Pogrubienie"/>
                <w:b w:val="0"/>
                <w:bCs w:val="0"/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  <w:r w:rsidRPr="00B133A7">
              <w:rPr>
                <w:rStyle w:val="Pogrubienie"/>
                <w:b w:val="0"/>
                <w:bCs w:val="0"/>
                <w:sz w:val="32"/>
                <w:szCs w:val="32"/>
              </w:rPr>
              <w:t>Kocham dobrego Boga</w:t>
            </w:r>
          </w:p>
        </w:tc>
        <w:tc>
          <w:tcPr>
            <w:tcW w:w="2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 w:rsidRPr="00B133A7">
              <w:rPr>
                <w:sz w:val="32"/>
                <w:szCs w:val="32"/>
              </w:rPr>
              <w:t xml:space="preserve">red.: </w:t>
            </w:r>
            <w:proofErr w:type="spellStart"/>
            <w:r w:rsidRPr="00B133A7">
              <w:rPr>
                <w:sz w:val="32"/>
                <w:szCs w:val="32"/>
              </w:rPr>
              <w:t>E.Osewska</w:t>
            </w:r>
            <w:proofErr w:type="spellEnd"/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ks.</w:t>
            </w:r>
            <w:r w:rsidRPr="00B133A7">
              <w:rPr>
                <w:sz w:val="32"/>
                <w:szCs w:val="32"/>
              </w:rPr>
              <w:t>J.Stal</w:t>
            </w:r>
            <w:proofErr w:type="spellEnd"/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</w:p>
        </w:tc>
        <w:tc>
          <w:tcPr>
            <w:tcW w:w="2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  <w:p w:rsidR="00773CD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Wydawnictwo</w:t>
            </w:r>
          </w:p>
          <w:p w:rsidR="00773CD7" w:rsidRPr="00B133A7" w:rsidRDefault="00773CD7" w:rsidP="00C129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Jedność</w:t>
            </w:r>
          </w:p>
        </w:tc>
      </w:tr>
    </w:tbl>
    <w:p w:rsidR="00773CD7" w:rsidRDefault="00773CD7" w:rsidP="00773CD7">
      <w:pPr>
        <w:widowControl w:val="0"/>
        <w:autoSpaceDE w:val="0"/>
        <w:autoSpaceDN w:val="0"/>
        <w:adjustRightInd w:val="0"/>
      </w:pPr>
    </w:p>
    <w:p w:rsidR="00773CD7" w:rsidRDefault="00773CD7" w:rsidP="00773CD7">
      <w:pPr>
        <w:widowControl w:val="0"/>
        <w:autoSpaceDE w:val="0"/>
        <w:autoSpaceDN w:val="0"/>
        <w:adjustRightInd w:val="0"/>
        <w:rPr>
          <w:b/>
          <w:bCs/>
        </w:rPr>
      </w:pPr>
    </w:p>
    <w:p w:rsidR="00690079" w:rsidRDefault="00690079">
      <w:bookmarkStart w:id="0" w:name="_GoBack"/>
      <w:bookmarkEnd w:id="0"/>
    </w:p>
    <w:sectPr w:rsidR="00690079" w:rsidSect="00773C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7D"/>
    <w:rsid w:val="0024117D"/>
    <w:rsid w:val="00690079"/>
    <w:rsid w:val="0077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D2A36-C1FC-4AD0-B70E-D19519276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D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773CD7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428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KATNER Urszula | SP217</dc:creator>
  <cp:keywords/>
  <dc:description/>
  <cp:lastModifiedBy>KATNER Urszula | SP217</cp:lastModifiedBy>
  <cp:revision>2</cp:revision>
  <dcterms:created xsi:type="dcterms:W3CDTF">2020-08-24T08:19:00Z</dcterms:created>
  <dcterms:modified xsi:type="dcterms:W3CDTF">2020-08-24T08:19:00Z</dcterms:modified>
</cp:coreProperties>
</file>