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y"/>
        <w:jc w:val="center"/>
        <w:rPr>
          <w:b w:val="1"/>
          <w:bCs w:val="1"/>
        </w:rPr>
      </w:pPr>
    </w:p>
    <w:p>
      <w:pPr>
        <w:pStyle w:val="Normálny"/>
        <w:rPr>
          <w:b w:val="1"/>
          <w:bCs w:val="1"/>
        </w:rPr>
      </w:pPr>
    </w:p>
    <w:p>
      <w:pPr>
        <w:pStyle w:val="Normálny"/>
        <w:rPr>
          <w:b w:val="1"/>
          <w:bCs w:val="1"/>
        </w:rPr>
      </w:pPr>
    </w:p>
    <w:p>
      <w:pPr>
        <w:pStyle w:val="Hlavička"/>
        <w:tabs>
          <w:tab w:val="right" w:pos="9046"/>
          <w:tab w:val="clear" w:pos="9072"/>
        </w:tabs>
        <w:spacing w:after="0" w:line="240" w:lineRule="auto"/>
        <w:ind w:firstLine="1080"/>
        <w:jc w:val="right"/>
        <w:rPr>
          <w:rFonts w:ascii="Arial" w:cs="Arial" w:hAnsi="Arial" w:eastAsia="Arial"/>
          <w:outline w:val="0"/>
          <w:color w:val="808080"/>
          <w:sz w:val="28"/>
          <w:szCs w:val="28"/>
          <w:u w:color="808080"/>
          <w14:textFill>
            <w14:solidFill>
              <w14:srgbClr w14:val="808080"/>
            </w14:solidFill>
          </w14:textFill>
        </w:rPr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-73025</wp:posOffset>
            </wp:positionH>
            <wp:positionV relativeFrom="line">
              <wp:posOffset>-217804</wp:posOffset>
            </wp:positionV>
            <wp:extent cx="478156" cy="800100"/>
            <wp:effectExtent l="0" t="0" r="0" b="0"/>
            <wp:wrapNone/>
            <wp:docPr id="1073741825" name="officeArt object" descr="log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2" descr="logo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6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                                                        </w:t>
      </w:r>
    </w:p>
    <w:p>
      <w:pPr>
        <w:pStyle w:val="Hlavička"/>
        <w:tabs>
          <w:tab w:val="right" w:pos="9046"/>
          <w:tab w:val="clear" w:pos="9072"/>
        </w:tabs>
        <w:spacing w:after="0" w:line="240" w:lineRule="auto"/>
        <w:jc w:val="right"/>
        <w:rPr>
          <w:rFonts w:ascii="Arial" w:cs="Arial" w:hAnsi="Arial" w:eastAsia="Arial"/>
          <w:outline w:val="0"/>
          <w:color w:val="808080"/>
          <w:sz w:val="32"/>
          <w:szCs w:val="32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cs="Arial" w:hAnsi="Arial" w:eastAsia="Arial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  <w:tab/>
      </w:r>
      <w:r>
        <w:rPr>
          <w:rFonts w:ascii="Arial" w:hAnsi="Arial"/>
          <w:outline w:val="0"/>
          <w:color w:val="808080"/>
          <w:sz w:val="32"/>
          <w:szCs w:val="32"/>
          <w:u w:color="808080"/>
          <w:rtl w:val="0"/>
          <w14:textFill>
            <w14:solidFill>
              <w14:srgbClr w14:val="808080"/>
            </w14:solidFill>
          </w14:textFill>
        </w:rPr>
        <w:t>Z</w:t>
      </w:r>
      <w:r>
        <w:rPr>
          <w:rFonts w:ascii="Arial" w:hAnsi="Arial" w:hint="default"/>
          <w:outline w:val="0"/>
          <w:color w:val="808080"/>
          <w:sz w:val="32"/>
          <w:szCs w:val="32"/>
          <w:u w:color="808080"/>
          <w:rtl w:val="0"/>
          <w14:textFill>
            <w14:solidFill>
              <w14:srgbClr w14:val="808080"/>
            </w14:solidFill>
          </w14:textFill>
        </w:rPr>
        <w:t>á</w:t>
      </w:r>
      <w:r>
        <w:rPr>
          <w:rFonts w:ascii="Arial" w:hAnsi="Arial"/>
          <w:outline w:val="0"/>
          <w:color w:val="808080"/>
          <w:sz w:val="32"/>
          <w:szCs w:val="32"/>
          <w:u w:color="808080"/>
          <w:rtl w:val="0"/>
          <w14:textFill>
            <w14:solidFill>
              <w14:srgbClr w14:val="808080"/>
            </w14:solidFill>
          </w14:textFill>
        </w:rPr>
        <w:t>kladn</w:t>
      </w:r>
      <w:r>
        <w:rPr>
          <w:rFonts w:ascii="Arial" w:hAnsi="Arial" w:hint="default"/>
          <w:outline w:val="0"/>
          <w:color w:val="808080"/>
          <w:sz w:val="32"/>
          <w:szCs w:val="32"/>
          <w:u w:color="808080"/>
          <w:rtl w:val="0"/>
          <w14:textFill>
            <w14:solidFill>
              <w14:srgbClr w14:val="808080"/>
            </w14:solidFill>
          </w14:textFill>
        </w:rPr>
        <w:t>á š</w:t>
      </w:r>
      <w:r>
        <w:rPr>
          <w:rFonts w:ascii="Arial" w:hAnsi="Arial"/>
          <w:outline w:val="0"/>
          <w:color w:val="808080"/>
          <w:sz w:val="32"/>
          <w:szCs w:val="32"/>
          <w:u w:color="808080"/>
          <w:rtl w:val="0"/>
          <w14:textFill>
            <w14:solidFill>
              <w14:srgbClr w14:val="808080"/>
            </w14:solidFill>
          </w14:textFill>
        </w:rPr>
        <w:t>kola s</w:t>
      </w:r>
      <w:r>
        <w:rPr>
          <w:rFonts w:ascii="Arial" w:hAnsi="Arial" w:hint="default"/>
          <w:outline w:val="0"/>
          <w:color w:val="808080"/>
          <w:sz w:val="32"/>
          <w:szCs w:val="32"/>
          <w:u w:color="808080"/>
          <w:rtl w:val="0"/>
          <w14:textFill>
            <w14:solidFill>
              <w14:srgbClr w14:val="808080"/>
            </w14:solidFill>
          </w14:textFill>
        </w:rPr>
        <w:t> </w:t>
      </w:r>
      <w:r>
        <w:rPr>
          <w:rFonts w:ascii="Arial" w:hAnsi="Arial"/>
          <w:outline w:val="0"/>
          <w:color w:val="808080"/>
          <w:sz w:val="32"/>
          <w:szCs w:val="32"/>
          <w:u w:color="808080"/>
          <w:rtl w:val="0"/>
          <w14:textFill>
            <w14:solidFill>
              <w14:srgbClr w14:val="808080"/>
            </w14:solidFill>
          </w14:textFill>
        </w:rPr>
        <w:t xml:space="preserve">materskou </w:t>
      </w:r>
      <w:r>
        <w:rPr>
          <w:rFonts w:ascii="Arial" w:hAnsi="Arial" w:hint="default"/>
          <w:outline w:val="0"/>
          <w:color w:val="808080"/>
          <w:sz w:val="32"/>
          <w:szCs w:val="32"/>
          <w:u w:color="808080"/>
          <w:rtl w:val="0"/>
          <w14:textFill>
            <w14:solidFill>
              <w14:srgbClr w14:val="808080"/>
            </w14:solidFill>
          </w14:textFill>
        </w:rPr>
        <w:t>š</w:t>
      </w:r>
      <w:r>
        <w:rPr>
          <w:rFonts w:ascii="Arial" w:hAnsi="Arial"/>
          <w:outline w:val="0"/>
          <w:color w:val="808080"/>
          <w:sz w:val="32"/>
          <w:szCs w:val="32"/>
          <w:u w:color="808080"/>
          <w:rtl w:val="0"/>
          <w14:textFill>
            <w14:solidFill>
              <w14:srgbClr w14:val="808080"/>
            </w14:solidFill>
          </w14:textFill>
        </w:rPr>
        <w:t xml:space="preserve">kolou </w:t>
      </w:r>
    </w:p>
    <w:p>
      <w:pPr>
        <w:pStyle w:val="Hlavička"/>
        <w:tabs>
          <w:tab w:val="right" w:pos="9046"/>
          <w:tab w:val="clear" w:pos="9072"/>
        </w:tabs>
        <w:spacing w:after="0" w:line="240" w:lineRule="auto"/>
        <w:jc w:val="right"/>
        <w:rPr>
          <w:rFonts w:ascii="Arial" w:cs="Arial" w:hAnsi="Arial" w:eastAsia="Arial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Harga</w:t>
      </w:r>
      <w:r>
        <w:rPr>
          <w:rFonts w:ascii="Arial" w:hAnsi="Arial" w:hint="default"/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š</w:t>
      </w:r>
      <w:r>
        <w:rPr>
          <w:rFonts w:ascii="Arial" w:hAnsi="Arial"/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ova 5, 841 06 Bratislava - Z</w:t>
      </w:r>
      <w:r>
        <w:rPr>
          <w:rFonts w:ascii="Arial" w:hAnsi="Arial" w:hint="default"/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á</w:t>
      </w:r>
      <w:r>
        <w:rPr>
          <w:rFonts w:ascii="Arial" w:hAnsi="Arial"/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horsk</w:t>
      </w:r>
      <w:r>
        <w:rPr>
          <w:rFonts w:ascii="Arial" w:hAnsi="Arial" w:hint="default"/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 xml:space="preserve">á </w:t>
      </w:r>
      <w:r>
        <w:rPr>
          <w:rFonts w:ascii="Arial" w:hAnsi="Arial"/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Bystrica</w:t>
      </w:r>
    </w:p>
    <w:p>
      <w:pPr>
        <w:pStyle w:val="Normálny"/>
        <w:rPr>
          <w:b w:val="1"/>
          <w:bCs w:val="1"/>
        </w:rPr>
      </w:pPr>
    </w:p>
    <w:p>
      <w:pPr>
        <w:pStyle w:val="Normálny"/>
        <w:rPr>
          <w:b w:val="1"/>
          <w:bCs w:val="1"/>
        </w:rPr>
      </w:pPr>
    </w:p>
    <w:p>
      <w:pPr>
        <w:pStyle w:val="Normálny"/>
        <w:rPr>
          <w:b w:val="1"/>
          <w:bCs w:val="1"/>
        </w:rPr>
      </w:pPr>
    </w:p>
    <w:p>
      <w:pPr>
        <w:pStyle w:val="Normáln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________________________________________________________________________</w:t>
      </w:r>
    </w:p>
    <w:p>
      <w:pPr>
        <w:pStyle w:val="Normáln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Priezvisko a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meno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konn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ho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stupcu               adresa trval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ho bydliska,               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 xml:space="preserve">. tel.                </w:t>
      </w:r>
    </w:p>
    <w:p>
      <w:pPr>
        <w:pStyle w:val="Normáln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(splnomocnite</w:t>
      </w:r>
      <w:r>
        <w:rPr>
          <w:rFonts w:ascii="Arial" w:hAnsi="Arial" w:hint="default"/>
          <w:sz w:val="22"/>
          <w:szCs w:val="22"/>
          <w:rtl w:val="0"/>
        </w:rPr>
        <w:t>ľ</w:t>
      </w:r>
      <w:r>
        <w:rPr>
          <w:rFonts w:ascii="Arial" w:hAnsi="Arial"/>
          <w:sz w:val="22"/>
          <w:szCs w:val="22"/>
          <w:rtl w:val="0"/>
        </w:rPr>
        <w:t>)</w:t>
      </w:r>
    </w:p>
    <w:p>
      <w:pPr>
        <w:pStyle w:val="Normálny"/>
        <w:rPr>
          <w:rFonts w:ascii="Arial" w:cs="Arial" w:hAnsi="Arial" w:eastAsia="Arial"/>
          <w:sz w:val="22"/>
          <w:szCs w:val="22"/>
        </w:rPr>
      </w:pPr>
    </w:p>
    <w:p>
      <w:pPr>
        <w:pStyle w:val="Normálny"/>
        <w:rPr>
          <w:rFonts w:ascii="Arial" w:cs="Arial" w:hAnsi="Arial" w:eastAsia="Arial"/>
          <w:sz w:val="22"/>
          <w:szCs w:val="22"/>
        </w:rPr>
      </w:pPr>
    </w:p>
    <w:p>
      <w:pPr>
        <w:pStyle w:val="Normálny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Splnomocnenie k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</w:rPr>
        <w:t> 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prevzatiu rozhodnutia o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</w:rPr>
        <w:t> 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prijat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</w:rPr>
        <w:t>í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/neprijat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</w:rPr>
        <w:t xml:space="preserve">í 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die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</w:rPr>
        <w:t>ť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a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</w:rPr>
        <w:t>ť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 xml:space="preserve">a </w:t>
      </w:r>
    </w:p>
    <w:p>
      <w:pPr>
        <w:pStyle w:val="Normálny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do z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 xml:space="preserve">kladnej 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</w:rPr>
        <w:t>š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koly</w:t>
      </w:r>
    </w:p>
    <w:p>
      <w:pPr>
        <w:pStyle w:val="Normálny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Normálny"/>
        <w:rPr>
          <w:rFonts w:ascii="Arial" w:cs="Arial" w:hAnsi="Arial" w:eastAsia="Arial"/>
          <w:sz w:val="22"/>
          <w:szCs w:val="22"/>
        </w:rPr>
      </w:pPr>
    </w:p>
    <w:p>
      <w:pPr>
        <w:pStyle w:val="Normálny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 xml:space="preserve">zmysle </w:t>
      </w:r>
      <w:r>
        <w:rPr>
          <w:rFonts w:ascii="Arial" w:hAnsi="Arial" w:hint="default"/>
          <w:sz w:val="22"/>
          <w:szCs w:val="22"/>
          <w:rtl w:val="0"/>
        </w:rPr>
        <w:t xml:space="preserve">§ </w:t>
      </w:r>
      <w:r>
        <w:rPr>
          <w:rFonts w:ascii="Arial" w:hAnsi="Arial"/>
          <w:sz w:val="22"/>
          <w:szCs w:val="22"/>
          <w:rtl w:val="0"/>
        </w:rPr>
        <w:t>28 ods. 2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kona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. 36/2005 Z. z. o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rodine a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zmene a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doplnen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niektor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ch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konov v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znen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neskor</w:t>
      </w:r>
      <w:r>
        <w:rPr>
          <w:rFonts w:ascii="Arial" w:hAnsi="Arial" w:hint="default"/>
          <w:sz w:val="22"/>
          <w:szCs w:val="22"/>
          <w:rtl w:val="0"/>
        </w:rPr>
        <w:t>ší</w:t>
      </w:r>
      <w:r>
        <w:rPr>
          <w:rFonts w:ascii="Arial" w:hAnsi="Arial"/>
          <w:sz w:val="22"/>
          <w:szCs w:val="22"/>
          <w:rtl w:val="0"/>
        </w:rPr>
        <w:t xml:space="preserve">ch predpisov </w:t>
      </w:r>
      <w:r>
        <w:rPr>
          <w:rFonts w:ascii="Arial" w:hAnsi="Arial"/>
          <w:b w:val="1"/>
          <w:bCs w:val="1"/>
          <w:sz w:val="22"/>
          <w:szCs w:val="22"/>
          <w:rtl w:val="0"/>
        </w:rPr>
        <w:t>splnomoc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ň</w:t>
      </w:r>
      <w:r>
        <w:rPr>
          <w:rFonts w:ascii="Arial" w:hAnsi="Arial"/>
          <w:b w:val="1"/>
          <w:bCs w:val="1"/>
          <w:sz w:val="22"/>
          <w:szCs w:val="22"/>
          <w:rtl w:val="0"/>
        </w:rPr>
        <w:t>ujem</w:t>
      </w:r>
      <w:r>
        <w:rPr>
          <w:rFonts w:ascii="Arial" w:hAnsi="Arial"/>
          <w:sz w:val="22"/>
          <w:szCs w:val="22"/>
          <w:rtl w:val="0"/>
        </w:rPr>
        <w:t xml:space="preserve"> svoju/svojho </w:t>
      </w:r>
    </w:p>
    <w:p>
      <w:pPr>
        <w:pStyle w:val="Normálny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álny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man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elku/man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ela__________________________________________________________</w:t>
      </w:r>
    </w:p>
    <w:p>
      <w:pPr>
        <w:pStyle w:val="Normálny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álny"/>
        <w:spacing w:line="276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trval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bydlisko _____________________________________________________________</w:t>
      </w:r>
    </w:p>
    <w:p>
      <w:pPr>
        <w:pStyle w:val="Normálny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álny"/>
        <w:spacing w:line="276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OP _______________________  na prevzatie rozhodnutia o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prijat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/neprijat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die</w:t>
      </w:r>
      <w:r>
        <w:rPr>
          <w:rFonts w:ascii="Arial" w:hAnsi="Arial" w:hint="default"/>
          <w:sz w:val="22"/>
          <w:szCs w:val="22"/>
          <w:rtl w:val="0"/>
        </w:rPr>
        <w:t>ť</w:t>
      </w:r>
      <w:r>
        <w:rPr>
          <w:rFonts w:ascii="Arial" w:hAnsi="Arial"/>
          <w:sz w:val="22"/>
          <w:szCs w:val="22"/>
          <w:rtl w:val="0"/>
        </w:rPr>
        <w:t>a</w:t>
      </w:r>
      <w:r>
        <w:rPr>
          <w:rFonts w:ascii="Arial" w:hAnsi="Arial" w:hint="default"/>
          <w:sz w:val="22"/>
          <w:szCs w:val="22"/>
          <w:rtl w:val="0"/>
        </w:rPr>
        <w:t>ť</w:t>
      </w:r>
      <w:r>
        <w:rPr>
          <w:rFonts w:ascii="Arial" w:hAnsi="Arial"/>
          <w:sz w:val="22"/>
          <w:szCs w:val="22"/>
          <w:rtl w:val="0"/>
        </w:rPr>
        <w:t xml:space="preserve">a </w:t>
      </w:r>
    </w:p>
    <w:p>
      <w:pPr>
        <w:pStyle w:val="Normálny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álny"/>
        <w:spacing w:line="276" w:lineRule="auto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____________________________________________________________</w:t>
      </w:r>
    </w:p>
    <w:p>
      <w:pPr>
        <w:pStyle w:val="Normálny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álny"/>
        <w:spacing w:line="276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do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kladnej 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koly s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 xml:space="preserve">materskou 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kolou, Harga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ova 5, 841 06 Bratislava.</w:t>
      </w:r>
    </w:p>
    <w:p>
      <w:pPr>
        <w:pStyle w:val="Normálny"/>
        <w:rPr>
          <w:rFonts w:ascii="Arial" w:cs="Arial" w:hAnsi="Arial" w:eastAsia="Arial"/>
          <w:sz w:val="22"/>
          <w:szCs w:val="22"/>
        </w:rPr>
      </w:pPr>
    </w:p>
    <w:p>
      <w:pPr>
        <w:pStyle w:val="Normálny"/>
        <w:rPr>
          <w:rFonts w:ascii="Arial" w:cs="Arial" w:hAnsi="Arial" w:eastAsia="Arial"/>
          <w:sz w:val="22"/>
          <w:szCs w:val="22"/>
        </w:rPr>
      </w:pPr>
    </w:p>
    <w:p>
      <w:pPr>
        <w:pStyle w:val="Normálny"/>
        <w:rPr>
          <w:rFonts w:ascii="Arial" w:cs="Arial" w:hAnsi="Arial" w:eastAsia="Arial"/>
          <w:sz w:val="22"/>
          <w:szCs w:val="22"/>
        </w:rPr>
      </w:pPr>
    </w:p>
    <w:p>
      <w:pPr>
        <w:pStyle w:val="Normálny"/>
        <w:rPr>
          <w:rFonts w:ascii="Arial" w:cs="Arial" w:hAnsi="Arial" w:eastAsia="Arial"/>
          <w:sz w:val="22"/>
          <w:szCs w:val="22"/>
        </w:rPr>
      </w:pPr>
    </w:p>
    <w:p>
      <w:pPr>
        <w:pStyle w:val="Normáln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___________________________                                          _________________________</w:t>
      </w:r>
    </w:p>
    <w:p>
      <w:pPr>
        <w:pStyle w:val="Normáln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 podpis 1.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konn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ho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stupcu                                               podpis 2.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konn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ho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stupcu                                                  </w:t>
      </w:r>
    </w:p>
    <w:p>
      <w:pPr>
        <w:pStyle w:val="Normálny"/>
        <w:rPr>
          <w:rFonts w:ascii="Arial" w:cs="Arial" w:hAnsi="Arial" w:eastAsia="Arial"/>
          <w:sz w:val="22"/>
          <w:szCs w:val="22"/>
        </w:rPr>
      </w:pPr>
    </w:p>
    <w:p>
      <w:pPr>
        <w:pStyle w:val="Normálny"/>
        <w:rPr>
          <w:sz w:val="20"/>
          <w:szCs w:val="20"/>
        </w:rPr>
      </w:pPr>
    </w:p>
    <w:p>
      <w:pPr>
        <w:pStyle w:val="Normálny"/>
      </w:pPr>
    </w:p>
    <w:p>
      <w:pPr>
        <w:pStyle w:val="Normálny"/>
        <w:jc w:val="center"/>
      </w:pPr>
      <w:r>
        <w:rPr>
          <w:b w:val="1"/>
          <w:bCs w:val="1"/>
        </w:rPr>
      </w:r>
    </w:p>
    <w:sectPr>
      <w:headerReference w:type="default" r:id="rId5"/>
      <w:footerReference w:type="default" r:id="rId6"/>
      <w:pgSz w:w="11900" w:h="16840" w:orient="portrait"/>
      <w:pgMar w:top="426" w:right="1417" w:bottom="70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y">
    <w:name w:val="Normálny"/>
    <w:next w:val="Normá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lavička">
    <w:name w:val="Hlavička"/>
    <w:next w:val="Hlavič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